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5A7" w:rsidRPr="008A6DFE" w:rsidRDefault="009745A7" w:rsidP="008A6DFE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A6DFE">
        <w:rPr>
          <w:rFonts w:ascii="Times New Roman" w:hAnsi="Times New Roman"/>
          <w:b/>
          <w:color w:val="000000"/>
          <w:sz w:val="24"/>
          <w:szCs w:val="24"/>
        </w:rPr>
        <w:t>ПОЯСНИТЕЛЬНАЯ ЗАПИСКА</w:t>
      </w:r>
    </w:p>
    <w:p w:rsidR="009745A7" w:rsidRPr="008A6DFE" w:rsidRDefault="009745A7" w:rsidP="008A6DFE">
      <w:pPr>
        <w:widowControl w:val="0"/>
        <w:spacing w:after="0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A6DFE">
        <w:rPr>
          <w:rFonts w:ascii="Times New Roman" w:hAnsi="Times New Roman"/>
          <w:color w:val="000000"/>
          <w:sz w:val="24"/>
          <w:szCs w:val="24"/>
        </w:rPr>
        <w:t xml:space="preserve">Рабочая программа по направлению «Технология» составлена для учащихся 10 – 11  классов  на основе следующих документов: </w:t>
      </w:r>
    </w:p>
    <w:p w:rsidR="009745A7" w:rsidRPr="008A6DFE" w:rsidRDefault="009745A7" w:rsidP="008A6DFE">
      <w:pPr>
        <w:pStyle w:val="a5"/>
        <w:widowControl w:val="0"/>
        <w:numPr>
          <w:ilvl w:val="0"/>
          <w:numId w:val="2"/>
        </w:numPr>
        <w:ind w:hanging="436"/>
      </w:pPr>
      <w:r w:rsidRPr="008A6DFE">
        <w:t xml:space="preserve">Базисный учебный план общеобразовательных учреждений Российской Федерации, утвержденный приказом Минобразования РФ; </w:t>
      </w:r>
    </w:p>
    <w:p w:rsidR="009745A7" w:rsidRPr="008A6DFE" w:rsidRDefault="009745A7" w:rsidP="008A6DFE">
      <w:pPr>
        <w:pStyle w:val="a5"/>
        <w:widowControl w:val="0"/>
        <w:numPr>
          <w:ilvl w:val="0"/>
          <w:numId w:val="2"/>
        </w:numPr>
        <w:ind w:hanging="436"/>
      </w:pPr>
      <w:r w:rsidRPr="008A6DFE">
        <w:t xml:space="preserve">Федеральный компонент государственного образовательного стандарта, утвержденный Приказом Минобразования РФ; </w:t>
      </w:r>
    </w:p>
    <w:p w:rsidR="00FB25CC" w:rsidRPr="008A6DFE" w:rsidRDefault="009745A7" w:rsidP="008A6DFE">
      <w:pPr>
        <w:pStyle w:val="a5"/>
        <w:widowControl w:val="0"/>
        <w:numPr>
          <w:ilvl w:val="0"/>
          <w:numId w:val="2"/>
        </w:numPr>
        <w:tabs>
          <w:tab w:val="left" w:pos="1276"/>
        </w:tabs>
        <w:ind w:left="851" w:firstLine="0"/>
      </w:pPr>
      <w:r w:rsidRPr="008A6DFE">
        <w:t xml:space="preserve"> Примерная программа среднего (полного) образования по технологии </w:t>
      </w:r>
      <w:r w:rsidR="00FB25CC" w:rsidRPr="008A6DFE">
        <w:t>(базовый уровень)</w:t>
      </w:r>
    </w:p>
    <w:p w:rsidR="009745A7" w:rsidRPr="008A6DFE" w:rsidRDefault="009745A7" w:rsidP="008A6DFE">
      <w:pPr>
        <w:pStyle w:val="a5"/>
        <w:widowControl w:val="0"/>
        <w:numPr>
          <w:ilvl w:val="0"/>
          <w:numId w:val="2"/>
        </w:numPr>
        <w:tabs>
          <w:tab w:val="left" w:pos="1276"/>
        </w:tabs>
        <w:ind w:left="851" w:firstLine="0"/>
      </w:pPr>
      <w:r w:rsidRPr="008A6DFE">
        <w:t xml:space="preserve"> программы для среднего (полного) общего образования по «Технологии» (Базовый уровень) Н.В. </w:t>
      </w:r>
      <w:proofErr w:type="spellStart"/>
      <w:r w:rsidRPr="008A6DFE">
        <w:t>Матяш</w:t>
      </w:r>
      <w:proofErr w:type="spellEnd"/>
      <w:r w:rsidRPr="008A6DFE">
        <w:t xml:space="preserve">, В.Д. Симоненко. – М.: </w:t>
      </w:r>
      <w:proofErr w:type="spellStart"/>
      <w:r w:rsidRPr="008A6DFE">
        <w:t>Вентана</w:t>
      </w:r>
      <w:proofErr w:type="spellEnd"/>
      <w:r w:rsidRPr="008A6DFE">
        <w:t>-Граф,  2013 г.</w:t>
      </w:r>
    </w:p>
    <w:p w:rsidR="009745A7" w:rsidRPr="008A6DFE" w:rsidRDefault="009745A7" w:rsidP="008A6DFE">
      <w:pPr>
        <w:widowControl w:val="0"/>
        <w:spacing w:after="0"/>
        <w:rPr>
          <w:rFonts w:ascii="Times New Roman" w:hAnsi="Times New Roman"/>
          <w:sz w:val="24"/>
          <w:szCs w:val="24"/>
        </w:rPr>
      </w:pPr>
      <w:r w:rsidRPr="008A6DFE">
        <w:rPr>
          <w:rFonts w:ascii="Times New Roman" w:hAnsi="Times New Roman"/>
          <w:sz w:val="24"/>
          <w:szCs w:val="24"/>
        </w:rPr>
        <w:t>Изучение технологии на базовом уровне направлено на достижение следующих целей:</w:t>
      </w:r>
    </w:p>
    <w:p w:rsidR="009745A7" w:rsidRPr="008A6DFE" w:rsidRDefault="009745A7" w:rsidP="008A6DF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6DFE">
        <w:rPr>
          <w:rFonts w:ascii="Times New Roman" w:hAnsi="Times New Roman"/>
          <w:b/>
          <w:sz w:val="24"/>
          <w:szCs w:val="24"/>
        </w:rPr>
        <w:t>освоение</w:t>
      </w:r>
      <w:r w:rsidRPr="008A6DFE">
        <w:rPr>
          <w:rFonts w:ascii="Times New Roman" w:hAnsi="Times New Roman"/>
          <w:sz w:val="24"/>
          <w:szCs w:val="24"/>
        </w:rPr>
        <w:t xml:space="preserve"> знаний о составляющих технологической культуры, ее роли в общественном развитии; научной организации производства и труда; методах творческой, проектной деятельности; способах снижения негативных последствий производственной деятельности на окружающую среду и здоровье человека; путях получения профессии и построения профессиональной карьеры; </w:t>
      </w:r>
    </w:p>
    <w:p w:rsidR="009745A7" w:rsidRPr="008A6DFE" w:rsidRDefault="009745A7" w:rsidP="008A6DF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6DFE">
        <w:rPr>
          <w:rFonts w:ascii="Times New Roman" w:hAnsi="Times New Roman"/>
          <w:b/>
          <w:sz w:val="24"/>
          <w:szCs w:val="24"/>
        </w:rPr>
        <w:t>овладение</w:t>
      </w:r>
      <w:r w:rsidRPr="008A6DFE">
        <w:rPr>
          <w:rFonts w:ascii="Times New Roman" w:hAnsi="Times New Roman"/>
          <w:sz w:val="24"/>
          <w:szCs w:val="24"/>
        </w:rPr>
        <w:t xml:space="preserve"> умениями рациональной организации трудовой деятельности, проектирования и изготовления личностно или общественно значимых объектов труда с учетом эстетических и экологических требований; сопоставление профессиональных планов с состоянием здоровья, образовательным потенциалом, личностными особенностями;</w:t>
      </w:r>
    </w:p>
    <w:p w:rsidR="009745A7" w:rsidRPr="008A6DFE" w:rsidRDefault="009745A7" w:rsidP="008A6DF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6DFE">
        <w:rPr>
          <w:rFonts w:ascii="Times New Roman" w:hAnsi="Times New Roman"/>
          <w:b/>
          <w:sz w:val="24"/>
          <w:szCs w:val="24"/>
        </w:rPr>
        <w:t>развитие</w:t>
      </w:r>
      <w:r w:rsidRPr="008A6DFE">
        <w:rPr>
          <w:rFonts w:ascii="Times New Roman" w:hAnsi="Times New Roman"/>
          <w:sz w:val="24"/>
          <w:szCs w:val="24"/>
        </w:rPr>
        <w:t xml:space="preserve">  технического мышления, пространственного воображения, способности к самостоятельному поиску и использованию информации для решения практических задач в сфере технологической деятельности, к  анализу трудового процесса в ходе проектирования материальных объектов или услуг; навыков делового сотрудничества в процессе коллективной деятельности; </w:t>
      </w:r>
    </w:p>
    <w:p w:rsidR="009745A7" w:rsidRPr="008A6DFE" w:rsidRDefault="009745A7" w:rsidP="008A6DF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6DFE">
        <w:rPr>
          <w:rFonts w:ascii="Times New Roman" w:hAnsi="Times New Roman"/>
          <w:b/>
          <w:sz w:val="24"/>
          <w:szCs w:val="24"/>
        </w:rPr>
        <w:t xml:space="preserve">воспитание </w:t>
      </w:r>
      <w:r w:rsidRPr="008A6DFE">
        <w:rPr>
          <w:rFonts w:ascii="Times New Roman" w:hAnsi="Times New Roman"/>
          <w:sz w:val="24"/>
          <w:szCs w:val="24"/>
        </w:rPr>
        <w:t xml:space="preserve">уважительного отношения к технологии как части общечеловеческой культуры, ответственного отношения к труду и результатам труда; </w:t>
      </w:r>
    </w:p>
    <w:p w:rsidR="009745A7" w:rsidRPr="008A6DFE" w:rsidRDefault="009745A7" w:rsidP="008A6DF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6DFE">
        <w:rPr>
          <w:rFonts w:ascii="Times New Roman" w:hAnsi="Times New Roman"/>
          <w:b/>
          <w:sz w:val="24"/>
          <w:szCs w:val="24"/>
        </w:rPr>
        <w:t>формирование готовности и способности</w:t>
      </w:r>
      <w:r w:rsidRPr="008A6DFE">
        <w:rPr>
          <w:rFonts w:ascii="Times New Roman" w:hAnsi="Times New Roman"/>
          <w:sz w:val="24"/>
          <w:szCs w:val="24"/>
        </w:rPr>
        <w:t xml:space="preserve"> к самостоятельной деятельности на рынке труда, товаров и услуг, продолжению обучения в системе непрерывного профессионального образования.</w:t>
      </w:r>
    </w:p>
    <w:p w:rsidR="009745A7" w:rsidRPr="008A6DFE" w:rsidRDefault="009745A7" w:rsidP="008A6D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6DFE">
        <w:rPr>
          <w:rFonts w:ascii="Times New Roman" w:hAnsi="Times New Roman"/>
          <w:sz w:val="24"/>
          <w:szCs w:val="24"/>
        </w:rPr>
        <w:t>Основным предназначением образовательной области «Технология» в старшей школе на базовом уровне является: продолжение формирования культуры труда школьника; развитие системы технологических знаний и трудовых умений; воспитание трудовых, гражданских и патриотических качеств его личности; уточнение профессиональных и жизненных планов в условиях рынка труда.</w:t>
      </w:r>
    </w:p>
    <w:p w:rsidR="009745A7" w:rsidRPr="008A6DFE" w:rsidRDefault="009745A7" w:rsidP="008A6D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6DFE">
        <w:rPr>
          <w:rFonts w:ascii="Times New Roman" w:hAnsi="Times New Roman"/>
          <w:sz w:val="24"/>
          <w:szCs w:val="24"/>
        </w:rPr>
        <w:t xml:space="preserve">В программе отражены тенденции времени: освящаются вопросы рыночной экономики, пропагандируются социально-значимые качества личности. Обучение направлено на формирования умения самостоятельно действовать и принимать решения, защищать свою позицию, планировать и осуществлять личные планы, находить нужную информацию, осмысливать полученные сведения и использовать их на практике. </w:t>
      </w:r>
    </w:p>
    <w:p w:rsidR="009745A7" w:rsidRPr="008A6DFE" w:rsidRDefault="009745A7" w:rsidP="008A6D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6DFE">
        <w:rPr>
          <w:rFonts w:ascii="Times New Roman" w:hAnsi="Times New Roman"/>
          <w:sz w:val="24"/>
          <w:szCs w:val="24"/>
        </w:rPr>
        <w:t xml:space="preserve">Метод творческого  проекта предусматривает получение  важнейшего результата учебной </w:t>
      </w:r>
      <w:proofErr w:type="gramStart"/>
      <w:r w:rsidRPr="008A6DFE">
        <w:rPr>
          <w:rFonts w:ascii="Times New Roman" w:hAnsi="Times New Roman"/>
          <w:sz w:val="24"/>
          <w:szCs w:val="24"/>
        </w:rPr>
        <w:t>деятельности</w:t>
      </w:r>
      <w:proofErr w:type="gramEnd"/>
      <w:r w:rsidRPr="008A6DFE">
        <w:rPr>
          <w:rFonts w:ascii="Times New Roman" w:hAnsi="Times New Roman"/>
          <w:sz w:val="24"/>
          <w:szCs w:val="24"/>
        </w:rPr>
        <w:t xml:space="preserve">  в виде самостоятельно спроектированного труда – изделия или услуги.</w:t>
      </w:r>
    </w:p>
    <w:p w:rsidR="009745A7" w:rsidRPr="008A6DFE" w:rsidRDefault="009745A7" w:rsidP="008A6DF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6DFE">
        <w:rPr>
          <w:rFonts w:ascii="Times New Roman" w:hAnsi="Times New Roman"/>
          <w:sz w:val="24"/>
          <w:szCs w:val="24"/>
        </w:rPr>
        <w:t xml:space="preserve">Программа включает в себя следующие разделы: «Производство, труд и технологии», «Технология проектирования и создания материальных объектов»,  «Профессиональное самоопределение и карьера». </w:t>
      </w:r>
    </w:p>
    <w:p w:rsidR="009745A7" w:rsidRPr="008A6DFE" w:rsidRDefault="009745A7" w:rsidP="008A6DF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6DFE">
        <w:rPr>
          <w:rFonts w:ascii="Times New Roman" w:hAnsi="Times New Roman"/>
          <w:sz w:val="24"/>
          <w:szCs w:val="24"/>
        </w:rPr>
        <w:t>Основными результатами освоения учащимися образовательной области «Технология» являются:</w:t>
      </w:r>
    </w:p>
    <w:p w:rsidR="009745A7" w:rsidRPr="008A6DFE" w:rsidRDefault="009745A7" w:rsidP="008A6DFE">
      <w:pPr>
        <w:widowControl w:val="0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A6DFE">
        <w:rPr>
          <w:rFonts w:ascii="Times New Roman" w:hAnsi="Times New Roman"/>
          <w:sz w:val="24"/>
          <w:szCs w:val="24"/>
        </w:rPr>
        <w:t>овладение знаниями о влиянии технологий на общественное развитие, о составляющих современного производства товаров и услуг, структуре организаций, нормировании и оплате труда, спросе на рынке труда;</w:t>
      </w:r>
    </w:p>
    <w:p w:rsidR="009745A7" w:rsidRPr="008A6DFE" w:rsidRDefault="009745A7" w:rsidP="008A6DFE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6DFE">
        <w:rPr>
          <w:rFonts w:ascii="Times New Roman" w:hAnsi="Times New Roman"/>
          <w:sz w:val="24"/>
          <w:szCs w:val="24"/>
        </w:rPr>
        <w:t xml:space="preserve">овладение трудовыми и технологическими знаниями и умениями, необходимыми для </w:t>
      </w:r>
      <w:r w:rsidRPr="008A6DFE">
        <w:rPr>
          <w:rFonts w:ascii="Times New Roman" w:hAnsi="Times New Roman"/>
          <w:sz w:val="24"/>
          <w:szCs w:val="24"/>
        </w:rPr>
        <w:lastRenderedPageBreak/>
        <w:t>проектирования и создания продуктов труда в соответствии с их предполагаемыми функциональными и эстетическими свойствами;</w:t>
      </w:r>
    </w:p>
    <w:p w:rsidR="009745A7" w:rsidRPr="008A6DFE" w:rsidRDefault="009745A7" w:rsidP="008A6DFE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6DFE">
        <w:rPr>
          <w:rFonts w:ascii="Times New Roman" w:hAnsi="Times New Roman"/>
          <w:sz w:val="24"/>
          <w:szCs w:val="24"/>
        </w:rPr>
        <w:t>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</w:t>
      </w:r>
    </w:p>
    <w:p w:rsidR="009745A7" w:rsidRPr="008A6DFE" w:rsidRDefault="009745A7" w:rsidP="008A6DFE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6DFE">
        <w:rPr>
          <w:rFonts w:ascii="Times New Roman" w:hAnsi="Times New Roman"/>
          <w:sz w:val="24"/>
          <w:szCs w:val="24"/>
        </w:rPr>
        <w:t xml:space="preserve">формирование культуры труда, уважительного отношения </w:t>
      </w:r>
      <w:proofErr w:type="gramStart"/>
      <w:r w:rsidRPr="008A6DFE">
        <w:rPr>
          <w:rFonts w:ascii="Times New Roman" w:hAnsi="Times New Roman"/>
          <w:sz w:val="24"/>
          <w:szCs w:val="24"/>
        </w:rPr>
        <w:t>у</w:t>
      </w:r>
      <w:proofErr w:type="gramEnd"/>
      <w:r w:rsidRPr="008A6DF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A6DFE">
        <w:rPr>
          <w:rFonts w:ascii="Times New Roman" w:hAnsi="Times New Roman"/>
          <w:sz w:val="24"/>
          <w:szCs w:val="24"/>
        </w:rPr>
        <w:t>труду</w:t>
      </w:r>
      <w:proofErr w:type="gramEnd"/>
      <w:r w:rsidRPr="008A6DFE">
        <w:rPr>
          <w:rFonts w:ascii="Times New Roman" w:hAnsi="Times New Roman"/>
          <w:sz w:val="24"/>
          <w:szCs w:val="24"/>
        </w:rPr>
        <w:t xml:space="preserve"> и результатам труда, самостоятельности, ответственного отношения к профессиональному самоопределению;</w:t>
      </w:r>
    </w:p>
    <w:p w:rsidR="009745A7" w:rsidRPr="008A6DFE" w:rsidRDefault="009745A7" w:rsidP="008A6DFE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6DFE">
        <w:rPr>
          <w:rFonts w:ascii="Times New Roman" w:hAnsi="Times New Roman"/>
          <w:sz w:val="24"/>
          <w:szCs w:val="24"/>
        </w:rPr>
        <w:t>развитие творческих, коммуникативных и организационных способностей, необходимых для последующего профессионального образования и трудовой деятельности.</w:t>
      </w:r>
    </w:p>
    <w:p w:rsidR="009745A7" w:rsidRPr="008A6DFE" w:rsidRDefault="009745A7" w:rsidP="008A6DF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6DFE">
        <w:rPr>
          <w:rFonts w:ascii="Times New Roman" w:hAnsi="Times New Roman"/>
          <w:sz w:val="24"/>
          <w:szCs w:val="24"/>
        </w:rPr>
        <w:t xml:space="preserve">Программа предполагает двухлетнее обучение </w:t>
      </w:r>
      <w:proofErr w:type="gramStart"/>
      <w:r w:rsidRPr="008A6DFE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8A6DFE">
        <w:rPr>
          <w:rFonts w:ascii="Times New Roman" w:hAnsi="Times New Roman"/>
          <w:sz w:val="24"/>
          <w:szCs w:val="24"/>
        </w:rPr>
        <w:t>в 10-11 классах) в объеме 70 часов, из расчета 35 часов в год, 1 час в неделю.</w:t>
      </w:r>
    </w:p>
    <w:p w:rsidR="009745A7" w:rsidRPr="008A6DFE" w:rsidRDefault="009745A7" w:rsidP="008A6DFE">
      <w:pPr>
        <w:pStyle w:val="2"/>
        <w:keepNext w:val="0"/>
        <w:widowControl w:val="0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8A6DFE">
        <w:rPr>
          <w:rFonts w:ascii="Times New Roman" w:hAnsi="Times New Roman" w:cs="Times New Roman"/>
          <w:i w:val="0"/>
          <w:sz w:val="24"/>
          <w:szCs w:val="24"/>
        </w:rPr>
        <w:t xml:space="preserve">ТРЕБОВАНИЯ К УРОВНЮ ПОДГОТОВКИ </w:t>
      </w:r>
    </w:p>
    <w:p w:rsidR="009745A7" w:rsidRPr="008A6DFE" w:rsidRDefault="009745A7" w:rsidP="008A6DFE">
      <w:pPr>
        <w:pStyle w:val="2"/>
        <w:keepNext w:val="0"/>
        <w:widowControl w:val="0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8A6DFE">
        <w:rPr>
          <w:rFonts w:ascii="Times New Roman" w:hAnsi="Times New Roman" w:cs="Times New Roman"/>
          <w:i w:val="0"/>
          <w:sz w:val="24"/>
          <w:szCs w:val="24"/>
        </w:rPr>
        <w:t>ВЫПУСКНИКОВ СРЕДНЕЙ ПОЛНОЙ ШКОЛЫ</w:t>
      </w:r>
    </w:p>
    <w:p w:rsidR="00FB25CC" w:rsidRPr="008A6DFE" w:rsidRDefault="009745A7" w:rsidP="008A6DFE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8A6DFE">
        <w:rPr>
          <w:rFonts w:ascii="Times New Roman" w:hAnsi="Times New Roman"/>
          <w:b/>
          <w:sz w:val="24"/>
          <w:szCs w:val="24"/>
        </w:rPr>
        <w:t>(базовый уровень</w:t>
      </w:r>
      <w:r w:rsidRPr="008A6DFE">
        <w:rPr>
          <w:rFonts w:ascii="Times New Roman" w:hAnsi="Times New Roman"/>
          <w:sz w:val="24"/>
          <w:szCs w:val="24"/>
        </w:rPr>
        <w:t>)</w:t>
      </w:r>
    </w:p>
    <w:p w:rsidR="009745A7" w:rsidRPr="008A6DFE" w:rsidRDefault="009745A7" w:rsidP="008A6DFE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8A6DFE">
        <w:rPr>
          <w:rFonts w:ascii="Times New Roman" w:hAnsi="Times New Roman"/>
          <w:b/>
          <w:i/>
          <w:sz w:val="24"/>
          <w:szCs w:val="24"/>
        </w:rPr>
        <w:t xml:space="preserve">В результате изучения технологии на базовом уровне выпускник должен </w:t>
      </w:r>
    </w:p>
    <w:p w:rsidR="009745A7" w:rsidRPr="008A6DFE" w:rsidRDefault="009745A7" w:rsidP="008A6D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A6DFE">
        <w:rPr>
          <w:rFonts w:ascii="Times New Roman" w:hAnsi="Times New Roman"/>
          <w:b/>
          <w:color w:val="000000"/>
          <w:sz w:val="24"/>
          <w:szCs w:val="24"/>
        </w:rPr>
        <w:t>Знать/понимать:</w:t>
      </w:r>
    </w:p>
    <w:p w:rsidR="009745A7" w:rsidRPr="008A6DFE" w:rsidRDefault="009745A7" w:rsidP="008A6DFE">
      <w:pPr>
        <w:pStyle w:val="a5"/>
        <w:widowControl w:val="0"/>
        <w:numPr>
          <w:ilvl w:val="0"/>
          <w:numId w:val="4"/>
        </w:numPr>
        <w:jc w:val="both"/>
        <w:rPr>
          <w:color w:val="000000"/>
        </w:rPr>
      </w:pPr>
      <w:r w:rsidRPr="008A6DFE">
        <w:rPr>
          <w:color w:val="000000"/>
        </w:rPr>
        <w:t xml:space="preserve">влияние технологий на общественное развитие; </w:t>
      </w:r>
    </w:p>
    <w:p w:rsidR="009745A7" w:rsidRPr="008A6DFE" w:rsidRDefault="009745A7" w:rsidP="008A6DFE">
      <w:pPr>
        <w:pStyle w:val="a5"/>
        <w:widowControl w:val="0"/>
        <w:numPr>
          <w:ilvl w:val="0"/>
          <w:numId w:val="4"/>
        </w:numPr>
        <w:jc w:val="both"/>
        <w:rPr>
          <w:color w:val="000000"/>
        </w:rPr>
      </w:pPr>
      <w:r w:rsidRPr="008A6DFE">
        <w:rPr>
          <w:color w:val="000000"/>
        </w:rPr>
        <w:t xml:space="preserve">составляющие современного производства товаров или услуг; </w:t>
      </w:r>
    </w:p>
    <w:p w:rsidR="009745A7" w:rsidRPr="008A6DFE" w:rsidRDefault="009745A7" w:rsidP="008A6DFE">
      <w:pPr>
        <w:pStyle w:val="a5"/>
        <w:widowControl w:val="0"/>
        <w:numPr>
          <w:ilvl w:val="0"/>
          <w:numId w:val="4"/>
        </w:numPr>
        <w:jc w:val="both"/>
        <w:rPr>
          <w:color w:val="000000"/>
        </w:rPr>
      </w:pPr>
      <w:r w:rsidRPr="008A6DFE">
        <w:rPr>
          <w:color w:val="000000"/>
        </w:rPr>
        <w:t>способы снижения негативного влияния производства на окружающую среду: способы организации труда, индивидуальной и коллективной работы;</w:t>
      </w:r>
    </w:p>
    <w:p w:rsidR="009745A7" w:rsidRPr="008A6DFE" w:rsidRDefault="009745A7" w:rsidP="008A6DFE">
      <w:pPr>
        <w:pStyle w:val="a5"/>
        <w:widowControl w:val="0"/>
        <w:numPr>
          <w:ilvl w:val="0"/>
          <w:numId w:val="4"/>
        </w:numPr>
        <w:jc w:val="both"/>
        <w:rPr>
          <w:color w:val="000000"/>
        </w:rPr>
      </w:pPr>
      <w:r w:rsidRPr="008A6DFE">
        <w:rPr>
          <w:color w:val="000000"/>
        </w:rPr>
        <w:t xml:space="preserve"> основные этапы проектной деятельности; </w:t>
      </w:r>
    </w:p>
    <w:p w:rsidR="009745A7" w:rsidRPr="008A6DFE" w:rsidRDefault="009745A7" w:rsidP="008A6DFE">
      <w:pPr>
        <w:pStyle w:val="a5"/>
        <w:widowControl w:val="0"/>
        <w:numPr>
          <w:ilvl w:val="0"/>
          <w:numId w:val="4"/>
        </w:numPr>
        <w:jc w:val="both"/>
        <w:rPr>
          <w:color w:val="000000"/>
        </w:rPr>
      </w:pPr>
      <w:r w:rsidRPr="008A6DFE">
        <w:rPr>
          <w:color w:val="000000"/>
        </w:rPr>
        <w:t>источники получения информации о путях получения профессионального образования и трудоустройства.</w:t>
      </w:r>
    </w:p>
    <w:p w:rsidR="009745A7" w:rsidRPr="008A6DFE" w:rsidRDefault="009745A7" w:rsidP="008A6D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A6DFE">
        <w:rPr>
          <w:rFonts w:ascii="Times New Roman" w:hAnsi="Times New Roman"/>
          <w:b/>
          <w:color w:val="000000"/>
          <w:sz w:val="24"/>
          <w:szCs w:val="24"/>
        </w:rPr>
        <w:t>Уметь:</w:t>
      </w:r>
    </w:p>
    <w:p w:rsidR="009745A7" w:rsidRPr="008A6DFE" w:rsidRDefault="009745A7" w:rsidP="008A6DFE">
      <w:pPr>
        <w:pStyle w:val="a5"/>
        <w:widowControl w:val="0"/>
        <w:numPr>
          <w:ilvl w:val="0"/>
          <w:numId w:val="5"/>
        </w:numPr>
        <w:jc w:val="both"/>
      </w:pPr>
      <w:r w:rsidRPr="008A6DFE">
        <w:rPr>
          <w:color w:val="000000"/>
        </w:rPr>
        <w:t xml:space="preserve">оценивать потребительские качества товаров и услуг; </w:t>
      </w:r>
    </w:p>
    <w:p w:rsidR="009745A7" w:rsidRPr="008A6DFE" w:rsidRDefault="009745A7" w:rsidP="008A6DFE">
      <w:pPr>
        <w:pStyle w:val="a5"/>
        <w:widowControl w:val="0"/>
        <w:numPr>
          <w:ilvl w:val="0"/>
          <w:numId w:val="5"/>
        </w:numPr>
        <w:jc w:val="both"/>
      </w:pPr>
      <w:r w:rsidRPr="008A6DFE">
        <w:rPr>
          <w:color w:val="000000"/>
        </w:rPr>
        <w:t xml:space="preserve">составлять планы деятельности по изготовлению и реализации продукта труда; </w:t>
      </w:r>
    </w:p>
    <w:p w:rsidR="009745A7" w:rsidRPr="008A6DFE" w:rsidRDefault="009745A7" w:rsidP="008A6DFE">
      <w:pPr>
        <w:pStyle w:val="a5"/>
        <w:widowControl w:val="0"/>
        <w:numPr>
          <w:ilvl w:val="0"/>
          <w:numId w:val="5"/>
        </w:numPr>
        <w:jc w:val="both"/>
      </w:pPr>
      <w:r w:rsidRPr="008A6DFE">
        <w:rPr>
          <w:color w:val="000000"/>
        </w:rPr>
        <w:t>использовать в технологической деятельности методы решения творческих задач; проектировать</w:t>
      </w:r>
      <w:r w:rsidRPr="008A6DFE">
        <w:rPr>
          <w:color w:val="000000"/>
          <w:spacing w:val="-10"/>
        </w:rPr>
        <w:t xml:space="preserve"> материальный объект или услугу</w:t>
      </w:r>
      <w:r w:rsidRPr="008A6DFE">
        <w:rPr>
          <w:color w:val="000000"/>
        </w:rPr>
        <w:t>;</w:t>
      </w:r>
    </w:p>
    <w:p w:rsidR="009745A7" w:rsidRPr="008A6DFE" w:rsidRDefault="009745A7" w:rsidP="008A6DFE">
      <w:pPr>
        <w:pStyle w:val="a5"/>
        <w:widowControl w:val="0"/>
        <w:numPr>
          <w:ilvl w:val="0"/>
          <w:numId w:val="5"/>
        </w:numPr>
        <w:jc w:val="both"/>
      </w:pPr>
      <w:r w:rsidRPr="008A6DFE">
        <w:rPr>
          <w:color w:val="000000"/>
        </w:rPr>
        <w:t>оформлять процесс и результаты проектной деятельности;</w:t>
      </w:r>
    </w:p>
    <w:p w:rsidR="009745A7" w:rsidRPr="008A6DFE" w:rsidRDefault="009745A7" w:rsidP="008A6DFE">
      <w:pPr>
        <w:pStyle w:val="a5"/>
        <w:widowControl w:val="0"/>
        <w:numPr>
          <w:ilvl w:val="0"/>
          <w:numId w:val="5"/>
        </w:numPr>
        <w:jc w:val="both"/>
      </w:pPr>
      <w:r w:rsidRPr="008A6DFE">
        <w:rPr>
          <w:color w:val="000000"/>
        </w:rPr>
        <w:t xml:space="preserve"> выбирать средства и методы реализации проекта; </w:t>
      </w:r>
    </w:p>
    <w:p w:rsidR="009745A7" w:rsidRPr="008A6DFE" w:rsidRDefault="009745A7" w:rsidP="008A6DFE">
      <w:pPr>
        <w:pStyle w:val="a5"/>
        <w:widowControl w:val="0"/>
        <w:numPr>
          <w:ilvl w:val="0"/>
          <w:numId w:val="5"/>
        </w:numPr>
        <w:jc w:val="both"/>
      </w:pPr>
      <w:r w:rsidRPr="008A6DFE">
        <w:rPr>
          <w:color w:val="000000"/>
        </w:rPr>
        <w:t xml:space="preserve">выполнять изученные технологические операции; планировать возможное продвижение </w:t>
      </w:r>
      <w:r w:rsidRPr="008A6DFE">
        <w:rPr>
          <w:color w:val="000000"/>
          <w:spacing w:val="-10"/>
        </w:rPr>
        <w:t>материального объекта или услуги на рынке товаров и услуг</w:t>
      </w:r>
      <w:r w:rsidRPr="008A6DFE">
        <w:rPr>
          <w:color w:val="000000"/>
        </w:rPr>
        <w:t xml:space="preserve">; </w:t>
      </w:r>
    </w:p>
    <w:p w:rsidR="009745A7" w:rsidRPr="008A6DFE" w:rsidRDefault="009745A7" w:rsidP="008A6DFE">
      <w:pPr>
        <w:pStyle w:val="a5"/>
        <w:widowControl w:val="0"/>
        <w:numPr>
          <w:ilvl w:val="0"/>
          <w:numId w:val="5"/>
        </w:numPr>
        <w:jc w:val="both"/>
      </w:pPr>
      <w:r w:rsidRPr="008A6DFE">
        <w:rPr>
          <w:color w:val="000000"/>
        </w:rPr>
        <w:t>уточнять и корректировать профессиональные</w:t>
      </w:r>
      <w:r w:rsidRPr="008A6DFE">
        <w:t xml:space="preserve"> намерения.</w:t>
      </w:r>
    </w:p>
    <w:p w:rsidR="009745A7" w:rsidRPr="008A6DFE" w:rsidRDefault="009745A7" w:rsidP="008A6DFE">
      <w:pPr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8A6DFE">
        <w:rPr>
          <w:rFonts w:ascii="Times New Roman" w:hAnsi="Times New Roman"/>
          <w:b/>
          <w:sz w:val="24"/>
          <w:szCs w:val="24"/>
        </w:rPr>
        <w:t xml:space="preserve">Использовать полученные знания и умения в выбранной области деятельности </w:t>
      </w:r>
      <w:proofErr w:type="gramStart"/>
      <w:r w:rsidRPr="008A6DFE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8A6DFE">
        <w:rPr>
          <w:rFonts w:ascii="Times New Roman" w:hAnsi="Times New Roman"/>
          <w:b/>
          <w:sz w:val="24"/>
          <w:szCs w:val="24"/>
        </w:rPr>
        <w:t>:</w:t>
      </w:r>
    </w:p>
    <w:p w:rsidR="009745A7" w:rsidRPr="008A6DFE" w:rsidRDefault="009745A7" w:rsidP="008A6DFE">
      <w:pPr>
        <w:pStyle w:val="a5"/>
        <w:widowControl w:val="0"/>
        <w:numPr>
          <w:ilvl w:val="0"/>
          <w:numId w:val="6"/>
        </w:numPr>
        <w:jc w:val="both"/>
      </w:pPr>
      <w:r w:rsidRPr="008A6DFE">
        <w:t xml:space="preserve">проектирования материальных объектов или услуг; </w:t>
      </w:r>
    </w:p>
    <w:p w:rsidR="009745A7" w:rsidRPr="008A6DFE" w:rsidRDefault="009745A7" w:rsidP="008A6DFE">
      <w:pPr>
        <w:pStyle w:val="a5"/>
        <w:widowControl w:val="0"/>
        <w:numPr>
          <w:ilvl w:val="0"/>
          <w:numId w:val="6"/>
        </w:numPr>
        <w:jc w:val="both"/>
      </w:pPr>
      <w:r w:rsidRPr="008A6DFE">
        <w:t xml:space="preserve">повышения эффективности своей практической деятельности; </w:t>
      </w:r>
    </w:p>
    <w:p w:rsidR="009745A7" w:rsidRPr="008A6DFE" w:rsidRDefault="009745A7" w:rsidP="008A6DFE">
      <w:pPr>
        <w:pStyle w:val="a5"/>
        <w:widowControl w:val="0"/>
        <w:numPr>
          <w:ilvl w:val="0"/>
          <w:numId w:val="6"/>
        </w:numPr>
        <w:jc w:val="both"/>
      </w:pPr>
      <w:r w:rsidRPr="008A6DFE">
        <w:t xml:space="preserve">организации трудовой деятельности  при коллективной форме труда; </w:t>
      </w:r>
    </w:p>
    <w:p w:rsidR="009745A7" w:rsidRPr="008A6DFE" w:rsidRDefault="009745A7" w:rsidP="008A6DFE">
      <w:pPr>
        <w:pStyle w:val="a5"/>
        <w:widowControl w:val="0"/>
        <w:numPr>
          <w:ilvl w:val="0"/>
          <w:numId w:val="6"/>
        </w:numPr>
        <w:jc w:val="both"/>
      </w:pPr>
      <w:r w:rsidRPr="008A6DFE">
        <w:t xml:space="preserve">решения практических задач в выбранном направлении технологической подготовки; </w:t>
      </w:r>
    </w:p>
    <w:p w:rsidR="009745A7" w:rsidRPr="008A6DFE" w:rsidRDefault="009745A7" w:rsidP="008A6DFE">
      <w:pPr>
        <w:pStyle w:val="a5"/>
        <w:widowControl w:val="0"/>
        <w:numPr>
          <w:ilvl w:val="0"/>
          <w:numId w:val="6"/>
        </w:numPr>
        <w:jc w:val="both"/>
      </w:pPr>
      <w:r w:rsidRPr="008A6DFE">
        <w:t xml:space="preserve">самостоятельного анализа рынка образовательных услуг и профессиональной деятельности; </w:t>
      </w:r>
    </w:p>
    <w:p w:rsidR="009745A7" w:rsidRPr="008A6DFE" w:rsidRDefault="009745A7" w:rsidP="008A6DFE">
      <w:pPr>
        <w:pStyle w:val="a5"/>
        <w:widowControl w:val="0"/>
        <w:numPr>
          <w:ilvl w:val="0"/>
          <w:numId w:val="6"/>
        </w:numPr>
        <w:jc w:val="both"/>
      </w:pPr>
      <w:r w:rsidRPr="008A6DFE">
        <w:t xml:space="preserve">рационального поведения на рынке труда, товаров и услуг; </w:t>
      </w:r>
    </w:p>
    <w:p w:rsidR="009745A7" w:rsidRPr="008A6DFE" w:rsidRDefault="009745A7" w:rsidP="008A6DFE">
      <w:pPr>
        <w:pStyle w:val="a5"/>
        <w:widowControl w:val="0"/>
        <w:numPr>
          <w:ilvl w:val="0"/>
          <w:numId w:val="6"/>
        </w:numPr>
        <w:jc w:val="both"/>
      </w:pPr>
      <w:r w:rsidRPr="008A6DFE">
        <w:t xml:space="preserve">составления резюме и проведения </w:t>
      </w:r>
      <w:proofErr w:type="spellStart"/>
      <w:r w:rsidRPr="008A6DFE">
        <w:t>самопрезентации</w:t>
      </w:r>
      <w:proofErr w:type="spellEnd"/>
      <w:r w:rsidRPr="008A6DFE">
        <w:t>.</w:t>
      </w:r>
    </w:p>
    <w:p w:rsidR="009745A7" w:rsidRPr="008A6DFE" w:rsidRDefault="009745A7" w:rsidP="008A6DFE">
      <w:pPr>
        <w:pStyle w:val="a5"/>
        <w:widowControl w:val="0"/>
        <w:jc w:val="both"/>
      </w:pPr>
    </w:p>
    <w:p w:rsidR="009745A7" w:rsidRPr="008A6DFE" w:rsidRDefault="009745A7" w:rsidP="008A6DFE">
      <w:pPr>
        <w:pStyle w:val="a5"/>
        <w:widowControl w:val="0"/>
        <w:jc w:val="both"/>
      </w:pPr>
    </w:p>
    <w:p w:rsidR="00FB25CC" w:rsidRPr="008A6DFE" w:rsidRDefault="00FB25CC" w:rsidP="008A6DFE">
      <w:pPr>
        <w:pStyle w:val="a5"/>
        <w:widowControl w:val="0"/>
        <w:jc w:val="both"/>
      </w:pPr>
    </w:p>
    <w:p w:rsidR="00FB25CC" w:rsidRPr="008A6DFE" w:rsidRDefault="00FB25CC" w:rsidP="008A6DFE">
      <w:pPr>
        <w:pStyle w:val="a5"/>
        <w:widowControl w:val="0"/>
        <w:jc w:val="both"/>
      </w:pPr>
    </w:p>
    <w:p w:rsidR="00FB25CC" w:rsidRPr="008A6DFE" w:rsidRDefault="00FB25CC" w:rsidP="008A6DFE">
      <w:pPr>
        <w:pStyle w:val="a5"/>
        <w:widowControl w:val="0"/>
        <w:jc w:val="both"/>
      </w:pPr>
    </w:p>
    <w:p w:rsidR="00FB25CC" w:rsidRPr="008A6DFE" w:rsidRDefault="00FB25CC" w:rsidP="008A6DFE">
      <w:pPr>
        <w:pStyle w:val="a5"/>
        <w:widowControl w:val="0"/>
        <w:jc w:val="both"/>
      </w:pPr>
    </w:p>
    <w:p w:rsidR="00FB25CC" w:rsidRPr="008A6DFE" w:rsidRDefault="00FB25CC" w:rsidP="008A6DFE">
      <w:pPr>
        <w:pStyle w:val="a5"/>
        <w:widowControl w:val="0"/>
        <w:jc w:val="both"/>
      </w:pPr>
    </w:p>
    <w:p w:rsidR="00FB25CC" w:rsidRPr="008A6DFE" w:rsidRDefault="00FB25CC" w:rsidP="008A6DFE">
      <w:pPr>
        <w:pStyle w:val="a5"/>
        <w:widowControl w:val="0"/>
        <w:jc w:val="both"/>
      </w:pPr>
    </w:p>
    <w:p w:rsidR="00FB25CC" w:rsidRPr="008A6DFE" w:rsidRDefault="00FB25CC" w:rsidP="008A6DFE">
      <w:pPr>
        <w:pStyle w:val="a5"/>
        <w:widowControl w:val="0"/>
        <w:jc w:val="both"/>
      </w:pPr>
    </w:p>
    <w:p w:rsidR="009745A7" w:rsidRPr="008A6DFE" w:rsidRDefault="009745A7" w:rsidP="008A6DFE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DFE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10 класс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7655"/>
        <w:gridCol w:w="1099"/>
      </w:tblGrid>
      <w:tr w:rsidR="009745A7" w:rsidRPr="008A6DFE" w:rsidTr="007734EE">
        <w:tc>
          <w:tcPr>
            <w:tcW w:w="817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Разделы,  темы</w:t>
            </w:r>
          </w:p>
        </w:tc>
        <w:tc>
          <w:tcPr>
            <w:tcW w:w="1099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9745A7" w:rsidRPr="008A6DFE" w:rsidTr="007734EE">
        <w:tc>
          <w:tcPr>
            <w:tcW w:w="9571" w:type="dxa"/>
            <w:gridSpan w:val="3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b/>
                <w:sz w:val="24"/>
                <w:szCs w:val="24"/>
              </w:rPr>
              <w:t>«Производство, труд и технологии» (16 ч.)</w:t>
            </w:r>
          </w:p>
        </w:tc>
      </w:tr>
      <w:tr w:rsidR="009745A7" w:rsidRPr="008A6DFE" w:rsidTr="007734EE">
        <w:tc>
          <w:tcPr>
            <w:tcW w:w="817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как часть общечеловеческой культуры.</w:t>
            </w:r>
          </w:p>
        </w:tc>
        <w:tc>
          <w:tcPr>
            <w:tcW w:w="1099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45A7" w:rsidRPr="008A6DFE" w:rsidTr="007734EE">
        <w:tc>
          <w:tcPr>
            <w:tcW w:w="817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Взаимосвязь науки, техники, технологии  и производства.</w:t>
            </w:r>
          </w:p>
        </w:tc>
        <w:tc>
          <w:tcPr>
            <w:tcW w:w="1099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45A7" w:rsidRPr="008A6DFE" w:rsidTr="007734EE">
        <w:tc>
          <w:tcPr>
            <w:tcW w:w="817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Промышленные технологии и глобальные проблемы человечества</w:t>
            </w:r>
          </w:p>
        </w:tc>
        <w:tc>
          <w:tcPr>
            <w:tcW w:w="1099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745A7" w:rsidRPr="008A6DFE" w:rsidTr="007734EE">
        <w:tc>
          <w:tcPr>
            <w:tcW w:w="817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снижения негативного влияния производства на окружающую среду</w:t>
            </w:r>
          </w:p>
        </w:tc>
        <w:tc>
          <w:tcPr>
            <w:tcW w:w="1099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</w:tr>
      <w:tr w:rsidR="009745A7" w:rsidRPr="008A6DFE" w:rsidTr="007734EE">
        <w:tc>
          <w:tcPr>
            <w:tcW w:w="817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</w:tcPr>
          <w:p w:rsidR="009745A7" w:rsidRPr="008A6DFE" w:rsidRDefault="009745A7" w:rsidP="008A6D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A6DF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Экологическое сознание и мораль </w:t>
            </w: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8A6DFE">
              <w:rPr>
                <w:rFonts w:ascii="Times New Roman" w:hAnsi="Times New Roman" w:cs="Times New Roman"/>
                <w:iCs/>
                <w:sz w:val="24"/>
                <w:szCs w:val="24"/>
              </w:rPr>
              <w:t>техногенном  мире</w:t>
            </w:r>
          </w:p>
        </w:tc>
        <w:tc>
          <w:tcPr>
            <w:tcW w:w="1099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45A7" w:rsidRPr="008A6DFE" w:rsidTr="007734EE">
        <w:tc>
          <w:tcPr>
            <w:tcW w:w="817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</w:tcPr>
          <w:p w:rsidR="009745A7" w:rsidRPr="008A6DFE" w:rsidRDefault="009745A7" w:rsidP="008A6D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Перспективные направления раз</w:t>
            </w:r>
            <w:r w:rsidRPr="008A6DFE">
              <w:rPr>
                <w:rFonts w:ascii="Times New Roman" w:hAnsi="Times New Roman" w:cs="Times New Roman"/>
                <w:vanish/>
                <w:sz w:val="24"/>
                <w:szCs w:val="24"/>
              </w:rPr>
              <w:t>-</w:t>
            </w: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вития современных технологий</w:t>
            </w:r>
          </w:p>
        </w:tc>
        <w:tc>
          <w:tcPr>
            <w:tcW w:w="1099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745A7" w:rsidRPr="008A6DFE" w:rsidTr="007734EE">
        <w:tc>
          <w:tcPr>
            <w:tcW w:w="817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Новые принципы организации современного производства</w:t>
            </w:r>
          </w:p>
        </w:tc>
        <w:tc>
          <w:tcPr>
            <w:tcW w:w="1099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45A7" w:rsidRPr="008A6DFE" w:rsidTr="007734EE">
        <w:tc>
          <w:tcPr>
            <w:tcW w:w="817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Автоматизация технологических процессов.</w:t>
            </w:r>
          </w:p>
        </w:tc>
        <w:tc>
          <w:tcPr>
            <w:tcW w:w="1099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45A7" w:rsidRPr="008A6DFE" w:rsidTr="007734EE">
        <w:tc>
          <w:tcPr>
            <w:tcW w:w="9571" w:type="dxa"/>
            <w:gridSpan w:val="3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«Технология проектирования и создание </w:t>
            </w:r>
          </w:p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материальных объектов или  услуг»</w:t>
            </w:r>
          </w:p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b/>
                <w:sz w:val="24"/>
                <w:szCs w:val="24"/>
              </w:rPr>
              <w:t>«Творческая проектная деятельность»  (16 ч.)</w:t>
            </w:r>
          </w:p>
        </w:tc>
      </w:tr>
      <w:tr w:rsidR="009745A7" w:rsidRPr="008A6DFE" w:rsidTr="007734EE">
        <w:tc>
          <w:tcPr>
            <w:tcW w:w="817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Понятие творчества.</w:t>
            </w:r>
          </w:p>
        </w:tc>
        <w:tc>
          <w:tcPr>
            <w:tcW w:w="1099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45A7" w:rsidRPr="008A6DFE" w:rsidTr="007734EE">
        <w:tc>
          <w:tcPr>
            <w:tcW w:w="817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5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 xml:space="preserve">Защита интеллектуальной собственности </w:t>
            </w:r>
          </w:p>
        </w:tc>
        <w:tc>
          <w:tcPr>
            <w:tcW w:w="1099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45A7" w:rsidRPr="008A6DFE" w:rsidTr="007734EE">
        <w:tc>
          <w:tcPr>
            <w:tcW w:w="817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5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Методы решения творческих</w:t>
            </w:r>
            <w:r w:rsidR="00377FEC">
              <w:rPr>
                <w:rFonts w:ascii="Times New Roman" w:hAnsi="Times New Roman" w:cs="Times New Roman"/>
                <w:sz w:val="24"/>
                <w:szCs w:val="24"/>
              </w:rPr>
              <w:t xml:space="preserve"> и графических</w:t>
            </w: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</w:p>
        </w:tc>
        <w:tc>
          <w:tcPr>
            <w:tcW w:w="1099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745A7" w:rsidRPr="008A6DFE" w:rsidTr="007734EE">
        <w:tc>
          <w:tcPr>
            <w:tcW w:w="817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5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Понятие об основах проектирования в профессиональной деятельности</w:t>
            </w:r>
          </w:p>
        </w:tc>
        <w:tc>
          <w:tcPr>
            <w:tcW w:w="1099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45A7" w:rsidRPr="008A6DFE" w:rsidTr="007734EE">
        <w:tc>
          <w:tcPr>
            <w:tcW w:w="817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5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Алгоритм дизайна. Планирование проектной деятельности.</w:t>
            </w:r>
          </w:p>
        </w:tc>
        <w:tc>
          <w:tcPr>
            <w:tcW w:w="1099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45A7" w:rsidRPr="008A6DFE" w:rsidTr="007734EE">
        <w:tc>
          <w:tcPr>
            <w:tcW w:w="817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5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</w:t>
            </w:r>
            <w:r w:rsidR="00377FEC">
              <w:rPr>
                <w:rFonts w:ascii="Times New Roman" w:hAnsi="Times New Roman" w:cs="Times New Roman"/>
                <w:sz w:val="24"/>
                <w:szCs w:val="24"/>
              </w:rPr>
              <w:t>, тех документация</w:t>
            </w: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 xml:space="preserve"> при проектировании</w:t>
            </w:r>
          </w:p>
        </w:tc>
        <w:tc>
          <w:tcPr>
            <w:tcW w:w="1099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45A7" w:rsidRPr="008A6DFE" w:rsidTr="007734EE">
        <w:tc>
          <w:tcPr>
            <w:tcW w:w="817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5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Создание банка идей продуктов труда</w:t>
            </w:r>
          </w:p>
        </w:tc>
        <w:tc>
          <w:tcPr>
            <w:tcW w:w="1099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45A7" w:rsidRPr="008A6DFE" w:rsidTr="007734EE">
        <w:tc>
          <w:tcPr>
            <w:tcW w:w="817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5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Дизайн отвечает потребностям. Рынок потребительских товаров и услуг.</w:t>
            </w:r>
          </w:p>
        </w:tc>
        <w:tc>
          <w:tcPr>
            <w:tcW w:w="1099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45A7" w:rsidRPr="008A6DFE" w:rsidTr="007734EE">
        <w:tc>
          <w:tcPr>
            <w:tcW w:w="817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5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Правовые отношения на рынке товаров и услуг</w:t>
            </w:r>
          </w:p>
        </w:tc>
        <w:tc>
          <w:tcPr>
            <w:tcW w:w="1099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45A7" w:rsidRPr="008A6DFE" w:rsidTr="007734EE">
        <w:tc>
          <w:tcPr>
            <w:tcW w:w="817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5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 xml:space="preserve"> Выбор путей и способов реализации проектируемого объекта. Бизнес-план.</w:t>
            </w:r>
          </w:p>
        </w:tc>
        <w:tc>
          <w:tcPr>
            <w:tcW w:w="1099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45A7" w:rsidRPr="008A6DFE" w:rsidTr="007734EE">
        <w:tc>
          <w:tcPr>
            <w:tcW w:w="817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 xml:space="preserve">Резерв учебного времени </w:t>
            </w:r>
          </w:p>
        </w:tc>
        <w:tc>
          <w:tcPr>
            <w:tcW w:w="1099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745A7" w:rsidRPr="008A6DFE" w:rsidTr="007734EE">
        <w:tc>
          <w:tcPr>
            <w:tcW w:w="817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99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9745A7" w:rsidRPr="008A6DFE" w:rsidRDefault="009745A7" w:rsidP="008A6DFE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7734EE" w:rsidRPr="008A6DFE" w:rsidRDefault="007734EE" w:rsidP="008A6DFE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34EE" w:rsidRPr="008A6DFE" w:rsidRDefault="007734EE" w:rsidP="008A6DFE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34EE" w:rsidRPr="008A6DFE" w:rsidRDefault="007734EE" w:rsidP="008A6DFE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25CC" w:rsidRPr="008A6DFE" w:rsidRDefault="00FB25CC" w:rsidP="008A6DFE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25CC" w:rsidRPr="008A6DFE" w:rsidRDefault="00FB25CC" w:rsidP="008A6DFE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25CC" w:rsidRPr="008A6DFE" w:rsidRDefault="00FB25CC" w:rsidP="008A6DFE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34EE" w:rsidRPr="008A6DFE" w:rsidRDefault="007734EE" w:rsidP="008A6DFE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34EE" w:rsidRPr="008A6DFE" w:rsidRDefault="007734EE" w:rsidP="008A6DFE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34EE" w:rsidRPr="008A6DFE" w:rsidRDefault="007734EE" w:rsidP="008A6DFE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25CC" w:rsidRPr="008A6DFE" w:rsidRDefault="00FB25CC" w:rsidP="008A6DFE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25CC" w:rsidRPr="008A6DFE" w:rsidRDefault="00FB25CC" w:rsidP="008A6DFE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25CC" w:rsidRPr="008A6DFE" w:rsidRDefault="00FB25CC" w:rsidP="008A6DFE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25CC" w:rsidRPr="008A6DFE" w:rsidRDefault="00FB25CC" w:rsidP="008A6DFE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25CC" w:rsidRPr="008A6DFE" w:rsidRDefault="00FB25CC" w:rsidP="008A6DFE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25CC" w:rsidRPr="008A6DFE" w:rsidRDefault="00FB25CC" w:rsidP="008A6DFE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25CC" w:rsidRPr="008A6DFE" w:rsidRDefault="00FB25CC" w:rsidP="008A6DFE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25CC" w:rsidRPr="008A6DFE" w:rsidRDefault="00FB25CC" w:rsidP="008A6DFE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25CC" w:rsidRPr="008A6DFE" w:rsidRDefault="00FB25CC" w:rsidP="008A6DFE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45A7" w:rsidRPr="008A6DFE" w:rsidRDefault="009745A7" w:rsidP="008A6DFE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DFE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11 класс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1383"/>
      </w:tblGrid>
      <w:tr w:rsidR="009745A7" w:rsidRPr="008A6DFE" w:rsidTr="007734EE">
        <w:tc>
          <w:tcPr>
            <w:tcW w:w="67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темы </w:t>
            </w:r>
          </w:p>
        </w:tc>
        <w:tc>
          <w:tcPr>
            <w:tcW w:w="1383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9745A7" w:rsidRPr="008A6DFE" w:rsidTr="007734EE">
        <w:tc>
          <w:tcPr>
            <w:tcW w:w="9571" w:type="dxa"/>
            <w:gridSpan w:val="3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проектирования и создания материальных объектов или услуг.  Творч</w:t>
            </w:r>
            <w:r w:rsidR="00EF62A8" w:rsidRPr="008A6DFE">
              <w:rPr>
                <w:rFonts w:ascii="Times New Roman" w:hAnsi="Times New Roman" w:cs="Times New Roman"/>
                <w:b/>
                <w:sz w:val="24"/>
                <w:szCs w:val="24"/>
              </w:rPr>
              <w:t>еская проектная деятельность. 16</w:t>
            </w:r>
            <w:r w:rsidRPr="008A6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9745A7" w:rsidRPr="008A6DFE" w:rsidTr="007734EE">
        <w:tc>
          <w:tcPr>
            <w:tcW w:w="67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513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Выбор объекта проектирования и требования к нему</w:t>
            </w:r>
          </w:p>
        </w:tc>
        <w:tc>
          <w:tcPr>
            <w:tcW w:w="1383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45A7" w:rsidRPr="008A6DFE" w:rsidTr="007734EE">
        <w:tc>
          <w:tcPr>
            <w:tcW w:w="67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13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Расчет себестоимости изделия</w:t>
            </w:r>
          </w:p>
        </w:tc>
        <w:tc>
          <w:tcPr>
            <w:tcW w:w="1383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45A7" w:rsidRPr="008A6DFE" w:rsidTr="007734EE">
        <w:tc>
          <w:tcPr>
            <w:tcW w:w="67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513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Документальное представление</w:t>
            </w:r>
            <w:r w:rsidR="00193CA6">
              <w:rPr>
                <w:rFonts w:ascii="Times New Roman" w:hAnsi="Times New Roman" w:cs="Times New Roman"/>
                <w:sz w:val="24"/>
                <w:szCs w:val="24"/>
              </w:rPr>
              <w:t>, тех документация</w:t>
            </w:r>
            <w:bookmarkStart w:id="0" w:name="_GoBack"/>
            <w:bookmarkEnd w:id="0"/>
            <w:r w:rsidRPr="008A6DFE">
              <w:rPr>
                <w:rFonts w:ascii="Times New Roman" w:hAnsi="Times New Roman" w:cs="Times New Roman"/>
                <w:sz w:val="24"/>
                <w:szCs w:val="24"/>
              </w:rPr>
              <w:t xml:space="preserve"> проектируемого  продукта труда</w:t>
            </w:r>
          </w:p>
        </w:tc>
        <w:tc>
          <w:tcPr>
            <w:tcW w:w="1383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745A7" w:rsidRPr="008A6DFE" w:rsidTr="007734EE">
        <w:tc>
          <w:tcPr>
            <w:tcW w:w="67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513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технологического процесса </w:t>
            </w:r>
          </w:p>
        </w:tc>
        <w:tc>
          <w:tcPr>
            <w:tcW w:w="1383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45A7" w:rsidRPr="008A6DFE" w:rsidTr="007734EE">
        <w:tc>
          <w:tcPr>
            <w:tcW w:w="67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513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Выполнение операций по созданию продуктов труда</w:t>
            </w:r>
          </w:p>
        </w:tc>
        <w:tc>
          <w:tcPr>
            <w:tcW w:w="1383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745A7" w:rsidRPr="008A6DFE" w:rsidTr="007734EE">
        <w:tc>
          <w:tcPr>
            <w:tcW w:w="67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513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 xml:space="preserve">Анализ результатов проектной деятельности </w:t>
            </w:r>
          </w:p>
        </w:tc>
        <w:tc>
          <w:tcPr>
            <w:tcW w:w="1383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45A7" w:rsidRPr="008A6DFE" w:rsidTr="007734EE">
        <w:tc>
          <w:tcPr>
            <w:tcW w:w="67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513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проектов и результатов труда </w:t>
            </w:r>
          </w:p>
        </w:tc>
        <w:tc>
          <w:tcPr>
            <w:tcW w:w="1383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45A7" w:rsidRPr="008A6DFE" w:rsidTr="007734EE">
        <w:tc>
          <w:tcPr>
            <w:tcW w:w="9571" w:type="dxa"/>
            <w:gridSpan w:val="3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="00EF62A8" w:rsidRPr="008A6DFE">
              <w:rPr>
                <w:rFonts w:ascii="Times New Roman" w:hAnsi="Times New Roman" w:cs="Times New Roman"/>
                <w:b/>
                <w:sz w:val="24"/>
                <w:szCs w:val="24"/>
              </w:rPr>
              <w:t>оизводство. Труд и технологии 8</w:t>
            </w:r>
            <w:r w:rsidRPr="008A6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9745A7" w:rsidRPr="008A6DFE" w:rsidTr="007734EE">
        <w:tc>
          <w:tcPr>
            <w:tcW w:w="67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513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Понятие профессиональной деятельности. Разделение и специализация труда</w:t>
            </w:r>
          </w:p>
        </w:tc>
        <w:tc>
          <w:tcPr>
            <w:tcW w:w="1383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45A7" w:rsidRPr="008A6DFE" w:rsidTr="007734EE">
        <w:tc>
          <w:tcPr>
            <w:tcW w:w="67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513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Структура и составляющие современного производства</w:t>
            </w:r>
          </w:p>
        </w:tc>
        <w:tc>
          <w:tcPr>
            <w:tcW w:w="1383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745A7" w:rsidRPr="008A6DFE" w:rsidTr="007734EE">
        <w:tc>
          <w:tcPr>
            <w:tcW w:w="67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513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Нормирование и оплата труда</w:t>
            </w:r>
          </w:p>
        </w:tc>
        <w:tc>
          <w:tcPr>
            <w:tcW w:w="1383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45A7" w:rsidRPr="008A6DFE" w:rsidTr="007734EE">
        <w:tc>
          <w:tcPr>
            <w:tcW w:w="67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513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Культура труда и профессиональная этика</w:t>
            </w:r>
          </w:p>
        </w:tc>
        <w:tc>
          <w:tcPr>
            <w:tcW w:w="1383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45A7" w:rsidRPr="008A6DFE" w:rsidTr="007734EE">
        <w:tc>
          <w:tcPr>
            <w:tcW w:w="9571" w:type="dxa"/>
            <w:gridSpan w:val="3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</w:t>
            </w:r>
            <w:r w:rsidR="00EF62A8" w:rsidRPr="008A6DFE">
              <w:rPr>
                <w:rFonts w:ascii="Times New Roman" w:hAnsi="Times New Roman" w:cs="Times New Roman"/>
                <w:b/>
                <w:sz w:val="24"/>
                <w:szCs w:val="24"/>
              </w:rPr>
              <w:t>ное самоопределение и карьера 8</w:t>
            </w:r>
            <w:r w:rsidRPr="008A6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9745A7" w:rsidRPr="008A6DFE" w:rsidTr="007734EE">
        <w:tc>
          <w:tcPr>
            <w:tcW w:w="67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13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Этапы профессионального становления и карьера</w:t>
            </w:r>
          </w:p>
        </w:tc>
        <w:tc>
          <w:tcPr>
            <w:tcW w:w="1383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45A7" w:rsidRPr="008A6DFE" w:rsidTr="007734EE">
        <w:tc>
          <w:tcPr>
            <w:tcW w:w="67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513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Рынок труда и профессий</w:t>
            </w:r>
          </w:p>
        </w:tc>
        <w:tc>
          <w:tcPr>
            <w:tcW w:w="1383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45A7" w:rsidRPr="008A6DFE" w:rsidTr="007734EE">
        <w:tc>
          <w:tcPr>
            <w:tcW w:w="67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513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 xml:space="preserve">Центры </w:t>
            </w:r>
            <w:proofErr w:type="spellStart"/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профконсультационной</w:t>
            </w:r>
            <w:proofErr w:type="spellEnd"/>
            <w:r w:rsidRPr="008A6DFE">
              <w:rPr>
                <w:rFonts w:ascii="Times New Roman" w:hAnsi="Times New Roman" w:cs="Times New Roman"/>
                <w:sz w:val="24"/>
                <w:szCs w:val="24"/>
              </w:rPr>
              <w:t xml:space="preserve"> помощи</w:t>
            </w:r>
          </w:p>
        </w:tc>
        <w:tc>
          <w:tcPr>
            <w:tcW w:w="1383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45A7" w:rsidRPr="008A6DFE" w:rsidTr="007734EE">
        <w:tc>
          <w:tcPr>
            <w:tcW w:w="675" w:type="dxa"/>
          </w:tcPr>
          <w:p w:rsidR="009745A7" w:rsidRPr="008A6DFE" w:rsidRDefault="00377FEC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513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Виды и формы получения профессионального образования</w:t>
            </w:r>
          </w:p>
        </w:tc>
        <w:tc>
          <w:tcPr>
            <w:tcW w:w="1383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45A7" w:rsidRPr="008A6DFE" w:rsidTr="007734EE">
        <w:tc>
          <w:tcPr>
            <w:tcW w:w="675" w:type="dxa"/>
          </w:tcPr>
          <w:p w:rsidR="009745A7" w:rsidRPr="008A6DFE" w:rsidRDefault="00377FEC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513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 xml:space="preserve">Формы </w:t>
            </w:r>
            <w:proofErr w:type="spellStart"/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самопрезентации</w:t>
            </w:r>
            <w:proofErr w:type="spellEnd"/>
            <w:r w:rsidRPr="008A6DFE">
              <w:rPr>
                <w:rFonts w:ascii="Times New Roman" w:hAnsi="Times New Roman" w:cs="Times New Roman"/>
                <w:sz w:val="24"/>
                <w:szCs w:val="24"/>
              </w:rPr>
              <w:t xml:space="preserve"> для профессионального образования и трудоустройства</w:t>
            </w:r>
          </w:p>
        </w:tc>
        <w:tc>
          <w:tcPr>
            <w:tcW w:w="1383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45A7" w:rsidRPr="008A6DFE" w:rsidTr="007734EE">
        <w:tc>
          <w:tcPr>
            <w:tcW w:w="9571" w:type="dxa"/>
            <w:gridSpan w:val="3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b/>
                <w:sz w:val="24"/>
                <w:szCs w:val="24"/>
              </w:rPr>
              <w:t>Тво</w:t>
            </w:r>
            <w:r w:rsidR="00EF62A8" w:rsidRPr="008A6DFE">
              <w:rPr>
                <w:rFonts w:ascii="Times New Roman" w:hAnsi="Times New Roman" w:cs="Times New Roman"/>
                <w:b/>
                <w:sz w:val="24"/>
                <w:szCs w:val="24"/>
              </w:rPr>
              <w:t>рческая проектная деятельность 2</w:t>
            </w:r>
            <w:r w:rsidRPr="008A6DFE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9745A7" w:rsidRPr="008A6DFE" w:rsidTr="007734EE">
        <w:tc>
          <w:tcPr>
            <w:tcW w:w="675" w:type="dxa"/>
          </w:tcPr>
          <w:p w:rsidR="009745A7" w:rsidRPr="008A6DFE" w:rsidRDefault="00377FEC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513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Планирование профессиональной карьеры. Выявление интересов и способностей. Профессионально важных качеств.</w:t>
            </w:r>
          </w:p>
        </w:tc>
        <w:tc>
          <w:tcPr>
            <w:tcW w:w="1383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45A7" w:rsidRPr="008A6DFE" w:rsidTr="007734EE">
        <w:tc>
          <w:tcPr>
            <w:tcW w:w="67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Резерв учебного времени</w:t>
            </w:r>
          </w:p>
        </w:tc>
        <w:tc>
          <w:tcPr>
            <w:tcW w:w="1383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45A7" w:rsidRPr="008A6DFE" w:rsidTr="007734EE">
        <w:tc>
          <w:tcPr>
            <w:tcW w:w="675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745A7" w:rsidRPr="008A6DFE" w:rsidRDefault="009745A7" w:rsidP="008A6D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383" w:type="dxa"/>
          </w:tcPr>
          <w:p w:rsidR="009745A7" w:rsidRPr="008A6DFE" w:rsidRDefault="009745A7" w:rsidP="008A6DF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9745A7" w:rsidRPr="008A6DFE" w:rsidRDefault="009745A7" w:rsidP="008A6DFE">
      <w:pPr>
        <w:pStyle w:val="a5"/>
        <w:widowControl w:val="0"/>
        <w:jc w:val="both"/>
      </w:pPr>
    </w:p>
    <w:p w:rsidR="00BD6898" w:rsidRPr="008A6DFE" w:rsidRDefault="00BD6898" w:rsidP="008A6DFE">
      <w:pPr>
        <w:widowControl w:val="0"/>
        <w:spacing w:after="0"/>
        <w:rPr>
          <w:sz w:val="24"/>
          <w:szCs w:val="24"/>
        </w:rPr>
      </w:pPr>
    </w:p>
    <w:p w:rsidR="007734EE" w:rsidRPr="008A6DFE" w:rsidRDefault="007734EE" w:rsidP="008A6DFE">
      <w:pPr>
        <w:widowControl w:val="0"/>
        <w:spacing w:after="0"/>
        <w:rPr>
          <w:sz w:val="24"/>
          <w:szCs w:val="24"/>
        </w:rPr>
      </w:pPr>
    </w:p>
    <w:p w:rsidR="007734EE" w:rsidRPr="008A6DFE" w:rsidRDefault="007734EE" w:rsidP="008A6DFE">
      <w:pPr>
        <w:widowControl w:val="0"/>
        <w:spacing w:after="0"/>
        <w:rPr>
          <w:sz w:val="24"/>
          <w:szCs w:val="24"/>
        </w:rPr>
      </w:pPr>
    </w:p>
    <w:p w:rsidR="007734EE" w:rsidRPr="008A6DFE" w:rsidRDefault="007734EE" w:rsidP="008A6DFE">
      <w:pPr>
        <w:widowControl w:val="0"/>
        <w:spacing w:after="0"/>
        <w:rPr>
          <w:sz w:val="24"/>
          <w:szCs w:val="24"/>
        </w:rPr>
      </w:pPr>
    </w:p>
    <w:p w:rsidR="007734EE" w:rsidRPr="008A6DFE" w:rsidRDefault="007734EE" w:rsidP="008A6DFE">
      <w:pPr>
        <w:widowControl w:val="0"/>
        <w:spacing w:after="0"/>
        <w:rPr>
          <w:sz w:val="24"/>
          <w:szCs w:val="24"/>
        </w:rPr>
      </w:pPr>
    </w:p>
    <w:p w:rsidR="007734EE" w:rsidRPr="008A6DFE" w:rsidRDefault="007734EE" w:rsidP="008A6DFE">
      <w:pPr>
        <w:widowControl w:val="0"/>
        <w:spacing w:after="0"/>
        <w:rPr>
          <w:sz w:val="24"/>
          <w:szCs w:val="24"/>
        </w:rPr>
      </w:pPr>
    </w:p>
    <w:p w:rsidR="007734EE" w:rsidRPr="008A6DFE" w:rsidRDefault="007734EE" w:rsidP="008A6DFE">
      <w:pPr>
        <w:widowControl w:val="0"/>
        <w:spacing w:after="0"/>
        <w:rPr>
          <w:sz w:val="24"/>
          <w:szCs w:val="24"/>
        </w:rPr>
      </w:pPr>
    </w:p>
    <w:p w:rsidR="00FB25CC" w:rsidRPr="008A6DFE" w:rsidRDefault="00FB25CC" w:rsidP="008A6DFE">
      <w:pPr>
        <w:widowControl w:val="0"/>
        <w:spacing w:after="0"/>
        <w:rPr>
          <w:sz w:val="24"/>
          <w:szCs w:val="24"/>
        </w:rPr>
      </w:pPr>
    </w:p>
    <w:p w:rsidR="00FB25CC" w:rsidRPr="008A6DFE" w:rsidRDefault="00FB25CC" w:rsidP="008A6DFE">
      <w:pPr>
        <w:widowControl w:val="0"/>
        <w:spacing w:after="0"/>
        <w:rPr>
          <w:sz w:val="24"/>
          <w:szCs w:val="24"/>
        </w:rPr>
      </w:pPr>
    </w:p>
    <w:p w:rsidR="00FB25CC" w:rsidRPr="008A6DFE" w:rsidRDefault="00FB25CC" w:rsidP="008A6DFE">
      <w:pPr>
        <w:widowControl w:val="0"/>
        <w:spacing w:after="0"/>
        <w:rPr>
          <w:sz w:val="24"/>
          <w:szCs w:val="24"/>
        </w:rPr>
      </w:pPr>
    </w:p>
    <w:p w:rsidR="00FB25CC" w:rsidRPr="008A6DFE" w:rsidRDefault="00FB25CC" w:rsidP="008A6DFE">
      <w:pPr>
        <w:widowControl w:val="0"/>
        <w:spacing w:after="0"/>
        <w:rPr>
          <w:sz w:val="24"/>
          <w:szCs w:val="24"/>
        </w:rPr>
      </w:pPr>
    </w:p>
    <w:p w:rsidR="007734EE" w:rsidRPr="008A6DFE" w:rsidRDefault="007734EE" w:rsidP="008A6DFE">
      <w:pPr>
        <w:widowControl w:val="0"/>
        <w:spacing w:after="0"/>
        <w:rPr>
          <w:sz w:val="24"/>
          <w:szCs w:val="24"/>
        </w:rPr>
      </w:pPr>
    </w:p>
    <w:p w:rsidR="00FB25CC" w:rsidRPr="008A6DFE" w:rsidRDefault="00FB25CC" w:rsidP="008A6DFE">
      <w:pPr>
        <w:widowControl w:val="0"/>
        <w:spacing w:after="0"/>
        <w:rPr>
          <w:sz w:val="24"/>
          <w:szCs w:val="24"/>
        </w:rPr>
      </w:pPr>
    </w:p>
    <w:p w:rsidR="00FB25CC" w:rsidRPr="008A6DFE" w:rsidRDefault="00FB25CC" w:rsidP="008A6DFE">
      <w:pPr>
        <w:widowControl w:val="0"/>
        <w:spacing w:after="0"/>
        <w:rPr>
          <w:sz w:val="24"/>
          <w:szCs w:val="24"/>
        </w:rPr>
      </w:pPr>
    </w:p>
    <w:p w:rsidR="00FB25CC" w:rsidRPr="008A6DFE" w:rsidRDefault="00FB25CC" w:rsidP="008A6DFE">
      <w:pPr>
        <w:widowControl w:val="0"/>
        <w:spacing w:after="0"/>
        <w:rPr>
          <w:sz w:val="24"/>
          <w:szCs w:val="24"/>
        </w:rPr>
      </w:pPr>
    </w:p>
    <w:p w:rsidR="00FB25CC" w:rsidRPr="008A6DFE" w:rsidRDefault="00FB25CC" w:rsidP="008A6DFE">
      <w:pPr>
        <w:widowControl w:val="0"/>
        <w:spacing w:after="0"/>
        <w:rPr>
          <w:sz w:val="24"/>
          <w:szCs w:val="24"/>
        </w:rPr>
      </w:pPr>
    </w:p>
    <w:p w:rsidR="00FB25CC" w:rsidRPr="008A6DFE" w:rsidRDefault="00FB25CC" w:rsidP="008A6DFE">
      <w:pPr>
        <w:widowControl w:val="0"/>
        <w:spacing w:after="0"/>
        <w:rPr>
          <w:sz w:val="24"/>
          <w:szCs w:val="24"/>
        </w:rPr>
      </w:pPr>
    </w:p>
    <w:p w:rsidR="007734EE" w:rsidRPr="008A6DFE" w:rsidRDefault="007734EE" w:rsidP="008A6DFE">
      <w:pPr>
        <w:pStyle w:val="a5"/>
        <w:widowControl w:val="0"/>
        <w:ind w:left="567"/>
        <w:jc w:val="center"/>
        <w:rPr>
          <w:b/>
          <w:u w:val="single"/>
        </w:rPr>
      </w:pPr>
      <w:r w:rsidRPr="008A6DFE">
        <w:rPr>
          <w:rFonts w:eastAsia="Calibri"/>
          <w:b/>
          <w:u w:val="single"/>
        </w:rPr>
        <w:t>Основное содержание курса</w:t>
      </w:r>
    </w:p>
    <w:p w:rsidR="007734EE" w:rsidRPr="008A6DFE" w:rsidRDefault="007734EE" w:rsidP="008A6DFE">
      <w:pPr>
        <w:pStyle w:val="13"/>
        <w:shd w:val="clear" w:color="auto" w:fill="auto"/>
        <w:spacing w:before="0" w:line="230" w:lineRule="exact"/>
        <w:rPr>
          <w:rFonts w:ascii="Times New Roman" w:hAnsi="Times New Roman" w:cs="Times New Roman"/>
          <w:i w:val="0"/>
          <w:sz w:val="24"/>
          <w:szCs w:val="24"/>
        </w:rPr>
      </w:pPr>
    </w:p>
    <w:p w:rsidR="007734EE" w:rsidRPr="008A6DFE" w:rsidRDefault="007734EE" w:rsidP="008A6DFE">
      <w:pPr>
        <w:pStyle w:val="13"/>
        <w:shd w:val="clear" w:color="auto" w:fill="auto"/>
        <w:spacing w:before="0" w:line="230" w:lineRule="exact"/>
        <w:rPr>
          <w:rFonts w:ascii="Times New Roman" w:hAnsi="Times New Roman" w:cs="Times New Roman"/>
          <w:i w:val="0"/>
          <w:sz w:val="24"/>
          <w:szCs w:val="24"/>
        </w:rPr>
      </w:pPr>
      <w:r w:rsidRPr="008A6DFE">
        <w:rPr>
          <w:rFonts w:ascii="Times New Roman" w:hAnsi="Times New Roman" w:cs="Times New Roman"/>
          <w:i w:val="0"/>
          <w:sz w:val="24"/>
          <w:szCs w:val="24"/>
        </w:rPr>
        <w:t xml:space="preserve">Производство, труд и технологии </w:t>
      </w:r>
    </w:p>
    <w:p w:rsidR="007734EE" w:rsidRPr="008A6DFE" w:rsidRDefault="007734EE" w:rsidP="008A6DFE">
      <w:pPr>
        <w:pStyle w:val="22"/>
        <w:shd w:val="clear" w:color="auto" w:fill="auto"/>
        <w:tabs>
          <w:tab w:val="left" w:pos="562"/>
        </w:tabs>
        <w:spacing w:before="0" w:after="0" w:line="210" w:lineRule="exact"/>
        <w:ind w:left="360" w:firstLine="0"/>
        <w:rPr>
          <w:rFonts w:ascii="Times New Roman" w:hAnsi="Times New Roman" w:cs="Times New Roman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 xml:space="preserve">1.Технология как часть общечеловеческой культуры, </w:t>
      </w:r>
      <w:r w:rsidRPr="008A6DFE">
        <w:rPr>
          <w:rStyle w:val="2CourierNew10pt-1pt"/>
          <w:rFonts w:ascii="Times New Roman" w:hAnsi="Times New Roman" w:cs="Times New Roman"/>
          <w:sz w:val="24"/>
          <w:szCs w:val="24"/>
        </w:rPr>
        <w:t>2 ч</w:t>
      </w:r>
    </w:p>
    <w:p w:rsidR="007734EE" w:rsidRPr="008A6DFE" w:rsidRDefault="007734EE" w:rsidP="008A6DFE">
      <w:pPr>
        <w:pStyle w:val="11"/>
        <w:shd w:val="clear" w:color="auto" w:fill="auto"/>
        <w:spacing w:after="0"/>
        <w:ind w:left="20" w:right="2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A6DFE">
        <w:rPr>
          <w:rFonts w:ascii="Times New Roman" w:hAnsi="Times New Roman" w:cs="Times New Roman"/>
          <w:sz w:val="24"/>
          <w:szCs w:val="24"/>
        </w:rPr>
        <w:t>Понятие «культура», виды культуры. Материальная и духовная составляющие культуры, их взаимосвязь. Понятия «технология» и «технологическая культура». Технология как область знания и практическая деятельность человека. Виды промышленных технологий. Технологии непроизводственной сферы и универсальные технологии. Три составляющие технологии (инструмент, станок, технологический процесс). Технологические уклады и их основные технические достижения.</w:t>
      </w:r>
    </w:p>
    <w:p w:rsidR="007734EE" w:rsidRPr="008A6DFE" w:rsidRDefault="007734EE" w:rsidP="008A6DFE">
      <w:pPr>
        <w:pStyle w:val="11"/>
        <w:shd w:val="clear" w:color="auto" w:fill="auto"/>
        <w:spacing w:after="0"/>
        <w:ind w:left="20" w:right="2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8A6DFE">
        <w:rPr>
          <w:rFonts w:ascii="Times New Roman" w:hAnsi="Times New Roman" w:cs="Times New Roman"/>
          <w:sz w:val="24"/>
          <w:szCs w:val="24"/>
        </w:rPr>
        <w:t>Подготовка доклада об интере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сующем открытии в области науки и техники. Попытка ре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конструкции исторической ситуации (открытие колеса, при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ручение огня, зарождение металлургии).</w:t>
      </w:r>
    </w:p>
    <w:p w:rsidR="007734EE" w:rsidRPr="008A6DFE" w:rsidRDefault="007734EE" w:rsidP="008A6DFE">
      <w:pPr>
        <w:pStyle w:val="22"/>
        <w:shd w:val="clear" w:color="auto" w:fill="auto"/>
        <w:tabs>
          <w:tab w:val="left" w:pos="586"/>
        </w:tabs>
        <w:spacing w:before="0" w:after="0" w:line="210" w:lineRule="exact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7734EE" w:rsidRPr="008A6DFE" w:rsidRDefault="007734EE" w:rsidP="008A6DFE">
      <w:pPr>
        <w:pStyle w:val="22"/>
        <w:shd w:val="clear" w:color="auto" w:fill="auto"/>
        <w:tabs>
          <w:tab w:val="left" w:pos="586"/>
        </w:tabs>
        <w:spacing w:before="0" w:after="0" w:line="210" w:lineRule="exact"/>
        <w:ind w:left="360" w:firstLine="0"/>
        <w:rPr>
          <w:rFonts w:ascii="Times New Roman" w:hAnsi="Times New Roman" w:cs="Times New Roman"/>
          <w:b w:val="0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>2.Взаимосвязь науки, техники, технологии и производства</w:t>
      </w:r>
      <w:r w:rsidRPr="008A6DFE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Pr="008A6DFE">
        <w:rPr>
          <w:rStyle w:val="2CourierNew10pt-1pt"/>
          <w:rFonts w:ascii="Times New Roman" w:hAnsi="Times New Roman" w:cs="Times New Roman"/>
          <w:sz w:val="24"/>
          <w:szCs w:val="24"/>
        </w:rPr>
        <w:t>1 ч</w:t>
      </w:r>
    </w:p>
    <w:p w:rsidR="007734EE" w:rsidRPr="008A6DFE" w:rsidRDefault="007734EE" w:rsidP="008A6DFE">
      <w:pPr>
        <w:pStyle w:val="11"/>
        <w:shd w:val="clear" w:color="auto" w:fill="auto"/>
        <w:spacing w:after="0"/>
        <w:ind w:left="20" w:right="2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A6DFE">
        <w:rPr>
          <w:rFonts w:ascii="Times New Roman" w:hAnsi="Times New Roman" w:cs="Times New Roman"/>
          <w:sz w:val="24"/>
          <w:szCs w:val="24"/>
        </w:rPr>
        <w:t>Развитие технологической культуры в результате научно-технических и социально- экономических достижений. Понятия «</w:t>
      </w:r>
      <w:proofErr w:type="spellStart"/>
      <w:r w:rsidRPr="008A6DFE">
        <w:rPr>
          <w:rFonts w:ascii="Times New Roman" w:hAnsi="Times New Roman" w:cs="Times New Roman"/>
          <w:sz w:val="24"/>
          <w:szCs w:val="24"/>
        </w:rPr>
        <w:t>техносфера</w:t>
      </w:r>
      <w:proofErr w:type="spellEnd"/>
      <w:r w:rsidRPr="008A6DFE">
        <w:rPr>
          <w:rFonts w:ascii="Times New Roman" w:hAnsi="Times New Roman" w:cs="Times New Roman"/>
          <w:sz w:val="24"/>
          <w:szCs w:val="24"/>
        </w:rPr>
        <w:t>», «тех</w:t>
      </w:r>
      <w:r w:rsidRPr="008A6DFE">
        <w:rPr>
          <w:rFonts w:ascii="Times New Roman" w:hAnsi="Times New Roman" w:cs="Times New Roman"/>
          <w:sz w:val="24"/>
          <w:szCs w:val="24"/>
        </w:rPr>
        <w:softHyphen/>
        <w:t xml:space="preserve">ника», «наука», «производство». Взаимозависимость науки и производства. Потребность в научном знании. Наука как сфера человеческой деятельности и фактор производства. </w:t>
      </w:r>
      <w:proofErr w:type="spellStart"/>
      <w:r w:rsidRPr="008A6DFE">
        <w:rPr>
          <w:rFonts w:ascii="Times New Roman" w:hAnsi="Times New Roman" w:cs="Times New Roman"/>
          <w:sz w:val="24"/>
          <w:szCs w:val="24"/>
        </w:rPr>
        <w:t>Наукоёмкость</w:t>
      </w:r>
      <w:proofErr w:type="spellEnd"/>
      <w:r w:rsidRPr="008A6DFE">
        <w:rPr>
          <w:rFonts w:ascii="Times New Roman" w:hAnsi="Times New Roman" w:cs="Times New Roman"/>
          <w:sz w:val="24"/>
          <w:szCs w:val="24"/>
        </w:rPr>
        <w:t xml:space="preserve"> материального производства.</w:t>
      </w:r>
    </w:p>
    <w:p w:rsidR="007734EE" w:rsidRPr="008A6DFE" w:rsidRDefault="007734EE" w:rsidP="008A6DFE">
      <w:pPr>
        <w:pStyle w:val="11"/>
        <w:shd w:val="clear" w:color="auto" w:fill="auto"/>
        <w:spacing w:after="0"/>
        <w:ind w:left="20" w:right="2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Практическая работа. </w:t>
      </w:r>
      <w:r w:rsidRPr="008A6DFE">
        <w:rPr>
          <w:rFonts w:ascii="Times New Roman" w:hAnsi="Times New Roman" w:cs="Times New Roman"/>
          <w:sz w:val="24"/>
          <w:szCs w:val="24"/>
        </w:rPr>
        <w:t>Подготовка доклада об интере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сующем открытии (известном учёном, изобретателе) в об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ласти науки и техники.</w:t>
      </w:r>
    </w:p>
    <w:p w:rsidR="007734EE" w:rsidRPr="008A6DFE" w:rsidRDefault="007734EE" w:rsidP="008A6DFE">
      <w:pPr>
        <w:pStyle w:val="22"/>
        <w:shd w:val="clear" w:color="auto" w:fill="auto"/>
        <w:spacing w:before="0" w:after="0" w:line="240" w:lineRule="auto"/>
        <w:ind w:right="980" w:firstLine="0"/>
        <w:rPr>
          <w:rFonts w:ascii="Times New Roman" w:hAnsi="Times New Roman" w:cs="Times New Roman"/>
          <w:b w:val="0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 xml:space="preserve">   3.  Промышленные технологии и глобальные проблемы человечества, </w:t>
      </w:r>
      <w:r w:rsidRPr="008A6DFE">
        <w:rPr>
          <w:rStyle w:val="2SegoeUI95pt"/>
          <w:rFonts w:ascii="Times New Roman" w:hAnsi="Times New Roman" w:cs="Times New Roman"/>
          <w:sz w:val="24"/>
          <w:szCs w:val="24"/>
        </w:rPr>
        <w:t>4  ч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Sylfaen105pt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A6DFE">
        <w:rPr>
          <w:rFonts w:ascii="Times New Roman" w:hAnsi="Times New Roman" w:cs="Times New Roman"/>
          <w:sz w:val="24"/>
          <w:szCs w:val="24"/>
        </w:rPr>
        <w:t>Влияние научно-технической революции на качество жизни человека и состояние окру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жающей среды. Динамика развития промышленных техно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логий и истощение сырьевых ресурсов «кладовой» Земли. Основные насущные задачи новейших технологий.</w:t>
      </w:r>
    </w:p>
    <w:p w:rsidR="007734EE" w:rsidRPr="008A6DFE" w:rsidRDefault="007734EE" w:rsidP="008A6DFE">
      <w:pPr>
        <w:pStyle w:val="11"/>
        <w:shd w:val="clear" w:color="auto" w:fill="auto"/>
        <w:tabs>
          <w:tab w:val="left" w:pos="0"/>
        </w:tabs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>Современная энергетика и энергоресурсы. Технологические процессы тепловых, атомных и гидроэлектростанций, их влияние на состояние биосферы. Проблема захоронения радиоактивных отходов.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>Промышленность, транспорт и сельское хозяйство в сис</w:t>
      </w:r>
      <w:r w:rsidRPr="008A6DFE">
        <w:rPr>
          <w:rFonts w:ascii="Times New Roman" w:hAnsi="Times New Roman" w:cs="Times New Roman"/>
          <w:sz w:val="24"/>
          <w:szCs w:val="24"/>
        </w:rPr>
        <w:softHyphen/>
        <w:t xml:space="preserve">теме природопользования. Материалоёмкость современной промышленности. </w:t>
      </w:r>
      <w:r w:rsidRPr="008A6DFE">
        <w:rPr>
          <w:rStyle w:val="a9"/>
          <w:rFonts w:ascii="Times New Roman" w:hAnsi="Times New Roman" w:cs="Times New Roman"/>
          <w:sz w:val="24"/>
          <w:szCs w:val="24"/>
        </w:rPr>
        <w:t>Потребление воды и минеральных ре</w:t>
      </w:r>
      <w:r w:rsidRPr="008A6DFE">
        <w:rPr>
          <w:rStyle w:val="a9"/>
          <w:rFonts w:ascii="Times New Roman" w:hAnsi="Times New Roman" w:cs="Times New Roman"/>
          <w:sz w:val="24"/>
          <w:szCs w:val="24"/>
        </w:rPr>
        <w:softHyphen/>
        <w:t>сурсов различными производствами. Коэффициент ис</w:t>
      </w:r>
      <w:r w:rsidRPr="008A6DFE">
        <w:rPr>
          <w:rStyle w:val="a9"/>
          <w:rFonts w:ascii="Times New Roman" w:hAnsi="Times New Roman" w:cs="Times New Roman"/>
          <w:sz w:val="24"/>
          <w:szCs w:val="24"/>
        </w:rPr>
        <w:softHyphen/>
        <w:t>пользования материалов.</w:t>
      </w:r>
      <w:r w:rsidRPr="008A6DFE">
        <w:rPr>
          <w:rFonts w:ascii="Times New Roman" w:hAnsi="Times New Roman" w:cs="Times New Roman"/>
          <w:sz w:val="24"/>
          <w:szCs w:val="24"/>
        </w:rPr>
        <w:t xml:space="preserve"> Промышленная эксплуатация ле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сов. Отходы производств и атмосфера. Понятия «парнико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вый эффект», «озоновая дыра».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9"/>
          <w:rFonts w:ascii="Times New Roman" w:hAnsi="Times New Roman" w:cs="Times New Roman"/>
          <w:sz w:val="24"/>
          <w:szCs w:val="24"/>
        </w:rPr>
        <w:t>Интенсивный и экстенсивный пути развития сель</w:t>
      </w:r>
      <w:r w:rsidRPr="008A6DFE">
        <w:rPr>
          <w:rStyle w:val="a9"/>
          <w:rFonts w:ascii="Times New Roman" w:hAnsi="Times New Roman" w:cs="Times New Roman"/>
          <w:sz w:val="24"/>
          <w:szCs w:val="24"/>
        </w:rPr>
        <w:softHyphen/>
        <w:t>ского хозяйства, особенности их воздействия на экоси</w:t>
      </w:r>
      <w:r w:rsidRPr="008A6DFE">
        <w:rPr>
          <w:rStyle w:val="a9"/>
          <w:rFonts w:ascii="Times New Roman" w:hAnsi="Times New Roman" w:cs="Times New Roman"/>
          <w:sz w:val="24"/>
          <w:szCs w:val="24"/>
        </w:rPr>
        <w:softHyphen/>
        <w:t>стемы.</w:t>
      </w:r>
      <w:r w:rsidRPr="008A6D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6DFE">
        <w:rPr>
          <w:rFonts w:ascii="Times New Roman" w:hAnsi="Times New Roman" w:cs="Times New Roman"/>
          <w:sz w:val="24"/>
          <w:szCs w:val="24"/>
        </w:rPr>
        <w:t>Агротехнологии</w:t>
      </w:r>
      <w:proofErr w:type="spellEnd"/>
      <w:r w:rsidRPr="008A6DFE">
        <w:rPr>
          <w:rFonts w:ascii="Times New Roman" w:hAnsi="Times New Roman" w:cs="Times New Roman"/>
          <w:sz w:val="24"/>
          <w:szCs w:val="24"/>
        </w:rPr>
        <w:t>: применение азотных удобрений и химических средств защиты растений. Животноводческие технологии и проблемы, связанные с их использованием.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Sylfaen105pt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8A6DFE">
        <w:rPr>
          <w:rFonts w:ascii="Times New Roman" w:hAnsi="Times New Roman" w:cs="Times New Roman"/>
          <w:sz w:val="24"/>
          <w:szCs w:val="24"/>
        </w:rPr>
        <w:t>Посадка деревьев и кустарников возле школы. Оценка запылённости воздуха. Определение наличия нитратов и нитритов в пищевых продуктах.</w:t>
      </w:r>
    </w:p>
    <w:p w:rsidR="007734EE" w:rsidRPr="008A6DFE" w:rsidRDefault="007734EE" w:rsidP="008A6DFE">
      <w:pPr>
        <w:pStyle w:val="22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 xml:space="preserve">    4.  Способы снижения негативного влияния производства на окружающую среду, </w:t>
      </w:r>
      <w:r w:rsidRPr="008A6DFE">
        <w:rPr>
          <w:rStyle w:val="2SegoeUI95pt"/>
          <w:rFonts w:ascii="Times New Roman" w:hAnsi="Times New Roman" w:cs="Times New Roman"/>
          <w:sz w:val="24"/>
          <w:szCs w:val="24"/>
        </w:rPr>
        <w:t>2 ч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Sylfaen105pt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A6DFE">
        <w:rPr>
          <w:rFonts w:ascii="Times New Roman" w:hAnsi="Times New Roman" w:cs="Times New Roman"/>
          <w:sz w:val="24"/>
          <w:szCs w:val="24"/>
        </w:rPr>
        <w:t>Природоохранные техноло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гии. Основные направления охраны природной среды. Экологически чистые и безотходные производства. Сущ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ность и виды безотходных технологий. Переработка быто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вого мусора и промышленных отходов. Комплекс меро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приятий по сохранению лесных запасов, защите гидросфе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ры, уменьшению загрязнённости воздуха. Рациональное использование лесов и пахотных земель, минеральных и водных ресурсов. Сохранение гидросферы. Очистка ес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тественных водоёмов. Понятие «альтернативные источники энергии». Исполь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зование энергии Солнца, ветра, приливов и геотермальных источников, энергии волн и течений. Термоядерная энерге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тика. Биогазовые установки. Исследования возможности применения энергии волн и течений.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8A6DFE">
        <w:rPr>
          <w:rFonts w:ascii="Times New Roman" w:hAnsi="Times New Roman" w:cs="Times New Roman"/>
          <w:sz w:val="24"/>
          <w:szCs w:val="24"/>
        </w:rPr>
        <w:t>Оценка качества пресной воды. Оценка уровня радиации.</w:t>
      </w:r>
    </w:p>
    <w:p w:rsidR="007734EE" w:rsidRPr="008A6DFE" w:rsidRDefault="007734EE" w:rsidP="008A6DFE">
      <w:pPr>
        <w:pStyle w:val="22"/>
        <w:shd w:val="clear" w:color="auto" w:fill="auto"/>
        <w:tabs>
          <w:tab w:val="left" w:pos="590"/>
        </w:tabs>
        <w:spacing w:before="0" w:after="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7734EE" w:rsidRPr="008A6DFE" w:rsidRDefault="007734EE" w:rsidP="008A6DFE">
      <w:pPr>
        <w:pStyle w:val="22"/>
        <w:shd w:val="clear" w:color="auto" w:fill="auto"/>
        <w:tabs>
          <w:tab w:val="left" w:pos="590"/>
        </w:tabs>
        <w:spacing w:before="0" w:after="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 xml:space="preserve">5. Экологическое сознание и мораль в техногенном мире, </w:t>
      </w:r>
      <w:r w:rsidRPr="008A6DFE">
        <w:rPr>
          <w:rStyle w:val="2Verdana8pt-1pt"/>
          <w:rFonts w:ascii="Times New Roman" w:hAnsi="Times New Roman" w:cs="Times New Roman"/>
          <w:sz w:val="24"/>
          <w:szCs w:val="24"/>
        </w:rPr>
        <w:t>1 ч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A6DFE">
        <w:rPr>
          <w:rFonts w:ascii="Times New Roman" w:hAnsi="Times New Roman" w:cs="Times New Roman"/>
          <w:sz w:val="24"/>
          <w:szCs w:val="24"/>
        </w:rPr>
        <w:t>Экологически устойчивое раз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витие человечества. Биосфера и её роль в стабилизации ок</w:t>
      </w:r>
      <w:r w:rsidRPr="008A6DFE">
        <w:rPr>
          <w:rFonts w:ascii="Times New Roman" w:hAnsi="Times New Roman" w:cs="Times New Roman"/>
          <w:sz w:val="24"/>
          <w:szCs w:val="24"/>
        </w:rPr>
        <w:softHyphen/>
        <w:t xml:space="preserve">ружающей среды. Необходимость нового, экологического сознания в </w:t>
      </w:r>
      <w:r w:rsidRPr="008A6DFE">
        <w:rPr>
          <w:rFonts w:ascii="Times New Roman" w:hAnsi="Times New Roman" w:cs="Times New Roman"/>
          <w:sz w:val="24"/>
          <w:szCs w:val="24"/>
        </w:rPr>
        <w:lastRenderedPageBreak/>
        <w:t>современном мире. Характерные черты проявле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ния экологического сознания. Необходимость экономии ре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сурсов и энергии. Охрана окружающей среды.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8A6DFE">
        <w:rPr>
          <w:rFonts w:ascii="Times New Roman" w:hAnsi="Times New Roman" w:cs="Times New Roman"/>
          <w:sz w:val="24"/>
          <w:szCs w:val="24"/>
        </w:rPr>
        <w:t>Уборка мусора около школы или в лесу. Выявление мероприятий по охране окружающей сре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ды на действующем промышленном предприятии.</w:t>
      </w:r>
    </w:p>
    <w:p w:rsidR="007734EE" w:rsidRPr="008A6DFE" w:rsidRDefault="007734EE" w:rsidP="008A6DFE">
      <w:pPr>
        <w:pStyle w:val="22"/>
        <w:shd w:val="clear" w:color="auto" w:fill="auto"/>
        <w:tabs>
          <w:tab w:val="left" w:pos="586"/>
        </w:tabs>
        <w:spacing w:before="0" w:after="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7734EE" w:rsidRPr="008A6DFE" w:rsidRDefault="007734EE" w:rsidP="008A6DFE">
      <w:pPr>
        <w:pStyle w:val="22"/>
        <w:shd w:val="clear" w:color="auto" w:fill="auto"/>
        <w:tabs>
          <w:tab w:val="left" w:pos="586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 xml:space="preserve">    6.  Перспективные направления развития  современных технологий, </w:t>
      </w:r>
      <w:r w:rsidRPr="008A6DFE">
        <w:rPr>
          <w:rStyle w:val="2Verdana8pt-1pt"/>
          <w:rFonts w:ascii="Times New Roman" w:hAnsi="Times New Roman" w:cs="Times New Roman"/>
          <w:sz w:val="24"/>
          <w:szCs w:val="24"/>
        </w:rPr>
        <w:t>4 ч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A6DFE">
        <w:rPr>
          <w:rFonts w:ascii="Times New Roman" w:hAnsi="Times New Roman" w:cs="Times New Roman"/>
          <w:sz w:val="24"/>
          <w:szCs w:val="24"/>
        </w:rPr>
        <w:t>Основные виды промышлен</w:t>
      </w:r>
      <w:r w:rsidRPr="008A6DFE">
        <w:rPr>
          <w:rFonts w:ascii="Times New Roman" w:hAnsi="Times New Roman" w:cs="Times New Roman"/>
          <w:sz w:val="24"/>
          <w:szCs w:val="24"/>
        </w:rPr>
        <w:softHyphen/>
        <w:t xml:space="preserve">ной обработки материалов. </w:t>
      </w:r>
      <w:proofErr w:type="spellStart"/>
      <w:r w:rsidRPr="008A6DFE">
        <w:rPr>
          <w:rFonts w:ascii="Times New Roman" w:hAnsi="Times New Roman" w:cs="Times New Roman"/>
          <w:sz w:val="24"/>
          <w:szCs w:val="24"/>
        </w:rPr>
        <w:t>Электротехнологии</w:t>
      </w:r>
      <w:proofErr w:type="spellEnd"/>
      <w:r w:rsidRPr="008A6DFE">
        <w:rPr>
          <w:rFonts w:ascii="Times New Roman" w:hAnsi="Times New Roman" w:cs="Times New Roman"/>
          <w:sz w:val="24"/>
          <w:szCs w:val="24"/>
        </w:rPr>
        <w:t xml:space="preserve"> и их приме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 xml:space="preserve">нение: </w:t>
      </w:r>
      <w:proofErr w:type="spellStart"/>
      <w:r w:rsidRPr="008A6DFE">
        <w:rPr>
          <w:rFonts w:ascii="Times New Roman" w:hAnsi="Times New Roman" w:cs="Times New Roman"/>
          <w:sz w:val="24"/>
          <w:szCs w:val="24"/>
        </w:rPr>
        <w:t>элекронно</w:t>
      </w:r>
      <w:proofErr w:type="spellEnd"/>
      <w:r w:rsidRPr="008A6DFE">
        <w:rPr>
          <w:rFonts w:ascii="Times New Roman" w:hAnsi="Times New Roman" w:cs="Times New Roman"/>
          <w:sz w:val="24"/>
          <w:szCs w:val="24"/>
        </w:rPr>
        <w:t xml:space="preserve">-ионная (аэрозольная) технология; метод магнитной очистки; метод </w:t>
      </w:r>
      <w:proofErr w:type="spellStart"/>
      <w:r w:rsidRPr="008A6DFE">
        <w:rPr>
          <w:rFonts w:ascii="Times New Roman" w:hAnsi="Times New Roman" w:cs="Times New Roman"/>
          <w:sz w:val="24"/>
          <w:szCs w:val="24"/>
        </w:rPr>
        <w:t>магнитоимпульсной</w:t>
      </w:r>
      <w:proofErr w:type="spellEnd"/>
      <w:r w:rsidRPr="008A6DFE">
        <w:rPr>
          <w:rFonts w:ascii="Times New Roman" w:hAnsi="Times New Roman" w:cs="Times New Roman"/>
          <w:sz w:val="24"/>
          <w:szCs w:val="24"/>
        </w:rPr>
        <w:t xml:space="preserve"> обработки; метод прямого нагрева; электрическая сварка.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>Лучевые технологии: лазерная и электронно-лучевая об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работка. Ультразвуковые технологии; ультразвуковая сварка и ультразвуковая дефектоскопия. Плазменная обработка: на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пыление, резка, сварка; применение в порошковой метал</w:t>
      </w:r>
      <w:r w:rsidRPr="008A6DFE">
        <w:rPr>
          <w:rFonts w:ascii="Times New Roman" w:hAnsi="Times New Roman" w:cs="Times New Roman"/>
          <w:sz w:val="24"/>
          <w:szCs w:val="24"/>
        </w:rPr>
        <w:softHyphen/>
        <w:t xml:space="preserve">лургии. Технологии </w:t>
      </w:r>
      <w:proofErr w:type="gramStart"/>
      <w:r w:rsidRPr="008A6DFE">
        <w:rPr>
          <w:rFonts w:ascii="Times New Roman" w:hAnsi="Times New Roman" w:cs="Times New Roman"/>
          <w:sz w:val="24"/>
          <w:szCs w:val="24"/>
        </w:rPr>
        <w:t>послойного</w:t>
      </w:r>
      <w:proofErr w:type="gramEnd"/>
      <w:r w:rsidRPr="008A6D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6DFE">
        <w:rPr>
          <w:rFonts w:ascii="Times New Roman" w:hAnsi="Times New Roman" w:cs="Times New Roman"/>
          <w:sz w:val="24"/>
          <w:szCs w:val="24"/>
        </w:rPr>
        <w:t>прототипирования</w:t>
      </w:r>
      <w:proofErr w:type="spellEnd"/>
      <w:r w:rsidRPr="008A6DFE">
        <w:rPr>
          <w:rFonts w:ascii="Times New Roman" w:hAnsi="Times New Roman" w:cs="Times New Roman"/>
          <w:sz w:val="24"/>
          <w:szCs w:val="24"/>
        </w:rPr>
        <w:t xml:space="preserve"> и их ис</w:t>
      </w:r>
      <w:r w:rsidRPr="008A6DFE">
        <w:rPr>
          <w:rFonts w:ascii="Times New Roman" w:hAnsi="Times New Roman" w:cs="Times New Roman"/>
          <w:sz w:val="24"/>
          <w:szCs w:val="24"/>
        </w:rPr>
        <w:softHyphen/>
        <w:t xml:space="preserve">пользование. </w:t>
      </w:r>
      <w:proofErr w:type="spellStart"/>
      <w:r w:rsidRPr="008A6DFE">
        <w:rPr>
          <w:rFonts w:ascii="Times New Roman" w:hAnsi="Times New Roman" w:cs="Times New Roman"/>
          <w:sz w:val="24"/>
          <w:szCs w:val="24"/>
        </w:rPr>
        <w:t>Нанотехнологии</w:t>
      </w:r>
      <w:proofErr w:type="spellEnd"/>
      <w:r w:rsidRPr="008A6DFE">
        <w:rPr>
          <w:rFonts w:ascii="Times New Roman" w:hAnsi="Times New Roman" w:cs="Times New Roman"/>
          <w:sz w:val="24"/>
          <w:szCs w:val="24"/>
        </w:rPr>
        <w:t xml:space="preserve">: история открытия. Понятия </w:t>
      </w:r>
      <w:proofErr w:type="spellStart"/>
      <w:r w:rsidRPr="008A6DFE">
        <w:rPr>
          <w:rFonts w:ascii="Times New Roman" w:hAnsi="Times New Roman" w:cs="Times New Roman"/>
          <w:sz w:val="24"/>
          <w:szCs w:val="24"/>
        </w:rPr>
        <w:t>нанотехнологии</w:t>
      </w:r>
      <w:proofErr w:type="spellEnd"/>
      <w:r w:rsidRPr="008A6DFE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8A6DFE">
        <w:rPr>
          <w:rFonts w:ascii="Times New Roman" w:hAnsi="Times New Roman" w:cs="Times New Roman"/>
          <w:sz w:val="24"/>
          <w:szCs w:val="24"/>
        </w:rPr>
        <w:t>наночастица</w:t>
      </w:r>
      <w:proofErr w:type="spellEnd"/>
      <w:r w:rsidRPr="008A6DFE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8A6DFE">
        <w:rPr>
          <w:rFonts w:ascii="Times New Roman" w:hAnsi="Times New Roman" w:cs="Times New Roman"/>
          <w:sz w:val="24"/>
          <w:szCs w:val="24"/>
        </w:rPr>
        <w:t>наноматериал</w:t>
      </w:r>
      <w:proofErr w:type="spellEnd"/>
      <w:r w:rsidRPr="008A6DFE">
        <w:rPr>
          <w:rFonts w:ascii="Times New Roman" w:hAnsi="Times New Roman" w:cs="Times New Roman"/>
          <w:sz w:val="24"/>
          <w:szCs w:val="24"/>
        </w:rPr>
        <w:t xml:space="preserve">». </w:t>
      </w:r>
      <w:proofErr w:type="spellStart"/>
      <w:r w:rsidRPr="008A6DFE">
        <w:rPr>
          <w:rFonts w:ascii="Times New Roman" w:hAnsi="Times New Roman" w:cs="Times New Roman"/>
          <w:sz w:val="24"/>
          <w:szCs w:val="24"/>
        </w:rPr>
        <w:t>Нано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продукты</w:t>
      </w:r>
      <w:proofErr w:type="spellEnd"/>
      <w:r w:rsidRPr="008A6DFE">
        <w:rPr>
          <w:rFonts w:ascii="Times New Roman" w:hAnsi="Times New Roman" w:cs="Times New Roman"/>
          <w:sz w:val="24"/>
          <w:szCs w:val="24"/>
        </w:rPr>
        <w:t xml:space="preserve">: технология </w:t>
      </w:r>
      <w:proofErr w:type="spellStart"/>
      <w:r w:rsidRPr="008A6DFE">
        <w:rPr>
          <w:rFonts w:ascii="Times New Roman" w:hAnsi="Times New Roman" w:cs="Times New Roman"/>
          <w:sz w:val="24"/>
          <w:szCs w:val="24"/>
        </w:rPr>
        <w:t>поатомной</w:t>
      </w:r>
      <w:proofErr w:type="spellEnd"/>
      <w:r w:rsidRPr="008A6DF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A6DFE">
        <w:rPr>
          <w:rFonts w:ascii="Times New Roman" w:hAnsi="Times New Roman" w:cs="Times New Roman"/>
          <w:sz w:val="24"/>
          <w:szCs w:val="24"/>
        </w:rPr>
        <w:t>помолекулярной</w:t>
      </w:r>
      <w:proofErr w:type="spellEnd"/>
      <w:r w:rsidRPr="008A6DFE">
        <w:rPr>
          <w:rFonts w:ascii="Times New Roman" w:hAnsi="Times New Roman" w:cs="Times New Roman"/>
          <w:sz w:val="24"/>
          <w:szCs w:val="24"/>
        </w:rPr>
        <w:t xml:space="preserve">) сборки. Перспективы применения </w:t>
      </w:r>
      <w:proofErr w:type="spellStart"/>
      <w:r w:rsidRPr="008A6DFE">
        <w:rPr>
          <w:rFonts w:ascii="Times New Roman" w:hAnsi="Times New Roman" w:cs="Times New Roman"/>
          <w:sz w:val="24"/>
          <w:szCs w:val="24"/>
        </w:rPr>
        <w:t>нанотехнологии</w:t>
      </w:r>
      <w:proofErr w:type="spellEnd"/>
      <w:r w:rsidRPr="008A6DFE">
        <w:rPr>
          <w:rFonts w:ascii="Times New Roman" w:hAnsi="Times New Roman" w:cs="Times New Roman"/>
          <w:sz w:val="24"/>
          <w:szCs w:val="24"/>
        </w:rPr>
        <w:t>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Практическая работа. </w:t>
      </w:r>
      <w:r w:rsidRPr="008A6DFE">
        <w:rPr>
          <w:rFonts w:ascii="Times New Roman" w:hAnsi="Times New Roman" w:cs="Times New Roman"/>
          <w:sz w:val="24"/>
          <w:szCs w:val="24"/>
        </w:rPr>
        <w:t>Посещение промышленного пред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приятия (ознакомление с современными технологиями в про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мышленности, сельском хозяйстве, сфере обслуживания).</w:t>
      </w:r>
    </w:p>
    <w:p w:rsidR="007734EE" w:rsidRPr="008A6DFE" w:rsidRDefault="007734EE" w:rsidP="008A6DFE">
      <w:pPr>
        <w:pStyle w:val="22"/>
        <w:shd w:val="clear" w:color="auto" w:fill="auto"/>
        <w:tabs>
          <w:tab w:val="left" w:pos="590"/>
        </w:tabs>
        <w:spacing w:before="0" w:after="0" w:line="240" w:lineRule="auto"/>
        <w:ind w:left="360" w:firstLine="0"/>
        <w:rPr>
          <w:rFonts w:ascii="Times New Roman" w:hAnsi="Times New Roman" w:cs="Times New Roman"/>
          <w:b w:val="0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 xml:space="preserve">7. Новые принципы организации современного производства, </w:t>
      </w:r>
      <w:r w:rsidRPr="008A6DFE">
        <w:rPr>
          <w:rStyle w:val="2Arial95pt"/>
          <w:rFonts w:ascii="Times New Roman" w:hAnsi="Times New Roman" w:cs="Times New Roman"/>
          <w:i w:val="0"/>
          <w:sz w:val="24"/>
          <w:szCs w:val="24"/>
        </w:rPr>
        <w:t>1ч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A6DFE">
        <w:rPr>
          <w:rFonts w:ascii="Times New Roman" w:hAnsi="Times New Roman" w:cs="Times New Roman"/>
          <w:sz w:val="24"/>
          <w:szCs w:val="24"/>
        </w:rPr>
        <w:t>Пути развития индустриаль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ного производства. Рационализация, стандартизация произ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водства. Конвейеризация, непрерывное (поточное) произ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водство. Расширение ассортимента промышленных товаров в результате изменения потребительского спроса. Гибкие производственные системы. Многоцелевые технологиче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ские машины. Глобализация системы мирового хозяйства.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Практическая работа. </w:t>
      </w:r>
      <w:r w:rsidRPr="008A6DFE">
        <w:rPr>
          <w:rFonts w:ascii="Times New Roman" w:hAnsi="Times New Roman" w:cs="Times New Roman"/>
          <w:sz w:val="24"/>
          <w:szCs w:val="24"/>
        </w:rPr>
        <w:t>Подготовка рекомендаций по вне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дрению новых технологий и оборудования в домашнем хо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зяйстве, на конкретном рабочем месте (производственном участке).</w:t>
      </w:r>
    </w:p>
    <w:p w:rsidR="007734EE" w:rsidRPr="008A6DFE" w:rsidRDefault="007734EE" w:rsidP="008A6DFE">
      <w:pPr>
        <w:pStyle w:val="22"/>
        <w:shd w:val="clear" w:color="auto" w:fill="auto"/>
        <w:tabs>
          <w:tab w:val="left" w:pos="581"/>
        </w:tabs>
        <w:spacing w:before="0" w:after="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7734EE" w:rsidRPr="008A6DFE" w:rsidRDefault="007734EE" w:rsidP="008A6DFE">
      <w:pPr>
        <w:pStyle w:val="22"/>
        <w:shd w:val="clear" w:color="auto" w:fill="auto"/>
        <w:tabs>
          <w:tab w:val="left" w:pos="581"/>
        </w:tabs>
        <w:spacing w:before="0" w:after="0" w:line="240" w:lineRule="auto"/>
        <w:ind w:left="360" w:firstLine="0"/>
        <w:rPr>
          <w:rFonts w:ascii="Times New Roman" w:hAnsi="Times New Roman" w:cs="Times New Roman"/>
          <w:b w:val="0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 xml:space="preserve">8. Автоматизация технологических процессов, </w:t>
      </w:r>
      <w:r w:rsidRPr="008A6DFE">
        <w:rPr>
          <w:rStyle w:val="2Arial95pt"/>
          <w:rFonts w:ascii="Times New Roman" w:hAnsi="Times New Roman" w:cs="Times New Roman"/>
          <w:i w:val="0"/>
          <w:sz w:val="24"/>
          <w:szCs w:val="24"/>
        </w:rPr>
        <w:t>1 ч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A6DFE">
        <w:rPr>
          <w:rFonts w:ascii="Times New Roman" w:hAnsi="Times New Roman" w:cs="Times New Roman"/>
          <w:sz w:val="24"/>
          <w:szCs w:val="24"/>
        </w:rPr>
        <w:t>Возрастание роли информа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ционных технологий. Автоматизация производства на осно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ве информационных технологий. Автоматизация технологи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ческих процессов и изменение роли человека в современ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ном и перспективном производстве. Понятия «автомат» и «автоматика». Гибкая и жёсткая автоматизация. Примене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ние автоматизированных систем управления технологиче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скими процессами (АСУТП) на производстве. Составляющие АСУТП.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Практическая работа. </w:t>
      </w:r>
      <w:r w:rsidRPr="008A6DFE">
        <w:rPr>
          <w:rFonts w:ascii="Times New Roman" w:hAnsi="Times New Roman" w:cs="Times New Roman"/>
          <w:sz w:val="24"/>
          <w:szCs w:val="24"/>
        </w:rPr>
        <w:t>Экскурсия на современное произ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водственное предприятие.</w:t>
      </w:r>
    </w:p>
    <w:p w:rsidR="007734EE" w:rsidRPr="008A6DFE" w:rsidRDefault="007734EE" w:rsidP="008A6DFE">
      <w:pPr>
        <w:pStyle w:val="13"/>
        <w:shd w:val="clear" w:color="auto" w:fill="auto"/>
        <w:spacing w:before="0" w:line="240" w:lineRule="auto"/>
        <w:ind w:left="1160" w:right="640"/>
        <w:rPr>
          <w:rFonts w:ascii="Times New Roman" w:hAnsi="Times New Roman" w:cs="Times New Roman"/>
          <w:i w:val="0"/>
          <w:sz w:val="24"/>
          <w:szCs w:val="24"/>
        </w:rPr>
      </w:pPr>
    </w:p>
    <w:p w:rsidR="007734EE" w:rsidRPr="008A6DFE" w:rsidRDefault="007734EE" w:rsidP="008A6DFE">
      <w:pPr>
        <w:pStyle w:val="13"/>
        <w:shd w:val="clear" w:color="auto" w:fill="auto"/>
        <w:spacing w:before="0" w:line="240" w:lineRule="auto"/>
        <w:ind w:left="1160" w:right="640"/>
        <w:rPr>
          <w:rFonts w:ascii="Times New Roman" w:hAnsi="Times New Roman" w:cs="Times New Roman"/>
          <w:i w:val="0"/>
          <w:sz w:val="24"/>
          <w:szCs w:val="24"/>
        </w:rPr>
      </w:pPr>
      <w:r w:rsidRPr="008A6DFE">
        <w:rPr>
          <w:rFonts w:ascii="Times New Roman" w:hAnsi="Times New Roman" w:cs="Times New Roman"/>
          <w:i w:val="0"/>
          <w:sz w:val="24"/>
          <w:szCs w:val="24"/>
        </w:rPr>
        <w:t xml:space="preserve">Технология проектирования и создания материальных объектов или услуг. Творческая проектная деятельность </w:t>
      </w:r>
    </w:p>
    <w:p w:rsidR="007734EE" w:rsidRPr="008A6DFE" w:rsidRDefault="007734EE" w:rsidP="008A6DFE">
      <w:pPr>
        <w:pStyle w:val="22"/>
        <w:shd w:val="clear" w:color="auto" w:fill="auto"/>
        <w:tabs>
          <w:tab w:val="left" w:pos="590"/>
        </w:tabs>
        <w:spacing w:before="0" w:after="0" w:line="240" w:lineRule="auto"/>
        <w:ind w:left="360" w:firstLine="0"/>
        <w:rPr>
          <w:rFonts w:ascii="Times New Roman" w:hAnsi="Times New Roman" w:cs="Times New Roman"/>
          <w:b w:val="0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 xml:space="preserve">9. Понятие творчества, </w:t>
      </w:r>
      <w:r w:rsidRPr="008A6DFE">
        <w:rPr>
          <w:rStyle w:val="2Arial95pt"/>
          <w:rFonts w:ascii="Times New Roman" w:hAnsi="Times New Roman" w:cs="Times New Roman"/>
          <w:i w:val="0"/>
          <w:sz w:val="24"/>
          <w:szCs w:val="24"/>
        </w:rPr>
        <w:t>2 ч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A6DFE">
        <w:rPr>
          <w:rFonts w:ascii="Times New Roman" w:hAnsi="Times New Roman" w:cs="Times New Roman"/>
          <w:sz w:val="24"/>
          <w:szCs w:val="24"/>
        </w:rPr>
        <w:t>Понятие творчества. Введе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ние в психологию творческой деятельности. Понятие «твор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ческий процесс». Стадии творческого процесса. Виды твор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ческой деятельности: художественное, научное, техниче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ское творчество. Процедуры технического творчества.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40" w:right="40"/>
        <w:rPr>
          <w:rFonts w:ascii="Times New Roman" w:hAnsi="Times New Roman" w:cs="Times New Roman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>Проектирование. Конструирование. Изобретательство. Ре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зультат творчества как объект интеллектуальной собствен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ности.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>Способы повышения творческой активности личности при решении нестандартных задач. Понятие «творческая за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дача». Логические и эвристические (интуитивные) пути ре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шения творческих задач, их особенности и области приме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нения. Теория решения изобретательских задач (ТРИЗ).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Практическая работа. </w:t>
      </w:r>
      <w:r w:rsidRPr="008A6DFE">
        <w:rPr>
          <w:rFonts w:ascii="Times New Roman" w:hAnsi="Times New Roman" w:cs="Times New Roman"/>
          <w:sz w:val="24"/>
          <w:szCs w:val="24"/>
        </w:rPr>
        <w:t>Упражнения на развитие мышле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ния: решение нестандартных задач.</w:t>
      </w:r>
    </w:p>
    <w:p w:rsidR="007734EE" w:rsidRPr="008A6DFE" w:rsidRDefault="007734EE" w:rsidP="008A6DFE">
      <w:pPr>
        <w:pStyle w:val="22"/>
        <w:shd w:val="clear" w:color="auto" w:fill="auto"/>
        <w:tabs>
          <w:tab w:val="left" w:pos="702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34EE" w:rsidRPr="008A6DFE" w:rsidRDefault="007734EE" w:rsidP="008A6DFE">
      <w:pPr>
        <w:pStyle w:val="22"/>
        <w:shd w:val="clear" w:color="auto" w:fill="auto"/>
        <w:tabs>
          <w:tab w:val="left" w:pos="702"/>
        </w:tabs>
        <w:spacing w:before="0" w:after="0" w:line="240" w:lineRule="auto"/>
        <w:ind w:left="380" w:firstLine="0"/>
        <w:rPr>
          <w:rFonts w:ascii="Times New Roman" w:hAnsi="Times New Roman" w:cs="Times New Roman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 xml:space="preserve">10. Защита интеллектуальной собственности, </w:t>
      </w:r>
      <w:r w:rsidRPr="008A6DFE">
        <w:rPr>
          <w:rStyle w:val="20pt"/>
          <w:rFonts w:ascii="Times New Roman" w:hAnsi="Times New Roman" w:cs="Times New Roman"/>
          <w:sz w:val="24"/>
          <w:szCs w:val="24"/>
        </w:rPr>
        <w:t>1 ч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A6DFE">
        <w:rPr>
          <w:rFonts w:ascii="Times New Roman" w:hAnsi="Times New Roman" w:cs="Times New Roman"/>
          <w:sz w:val="24"/>
          <w:szCs w:val="24"/>
        </w:rPr>
        <w:t>Понятие интеллектуальной собственности. Объекты интеллектуальной собственности. Формы защиты авторства. Публикация. Патент на изобрете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 xml:space="preserve">ние. Условия выдачи патентов, патентный поиск. Критерии патентоспособности объекта. </w:t>
      </w:r>
      <w:r w:rsidRPr="008A6DFE">
        <w:rPr>
          <w:rFonts w:ascii="Times New Roman" w:hAnsi="Times New Roman" w:cs="Times New Roman"/>
          <w:sz w:val="24"/>
          <w:szCs w:val="24"/>
        </w:rPr>
        <w:lastRenderedPageBreak/>
        <w:t>Патентуемые объекты: изоб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ретения, промышленные образцы, полезные модели, товар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ные знаки. Рационализаторские предложения. Правила ре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гистрации товарных знаков и знака обслуживания.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8A6DFE">
        <w:rPr>
          <w:rFonts w:ascii="Times New Roman" w:hAnsi="Times New Roman" w:cs="Times New Roman"/>
          <w:sz w:val="24"/>
          <w:szCs w:val="24"/>
        </w:rPr>
        <w:t>Разработка товарного знака сво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его (условного) предприятия. Составление формулы изобре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тения (</w:t>
      </w:r>
      <w:proofErr w:type="spellStart"/>
      <w:r w:rsidRPr="008A6DFE">
        <w:rPr>
          <w:rFonts w:ascii="Times New Roman" w:hAnsi="Times New Roman" w:cs="Times New Roman"/>
          <w:sz w:val="24"/>
          <w:szCs w:val="24"/>
        </w:rPr>
        <w:t>ретроизобретения</w:t>
      </w:r>
      <w:proofErr w:type="spellEnd"/>
      <w:r w:rsidRPr="008A6DFE">
        <w:rPr>
          <w:rFonts w:ascii="Times New Roman" w:hAnsi="Times New Roman" w:cs="Times New Roman"/>
          <w:sz w:val="24"/>
          <w:szCs w:val="24"/>
        </w:rPr>
        <w:t>) или заявки на полезную модель, промышленный образец.</w:t>
      </w:r>
    </w:p>
    <w:p w:rsidR="007734EE" w:rsidRPr="008A6DFE" w:rsidRDefault="007734EE" w:rsidP="008A6DFE">
      <w:pPr>
        <w:pStyle w:val="22"/>
        <w:shd w:val="clear" w:color="auto" w:fill="auto"/>
        <w:tabs>
          <w:tab w:val="left" w:pos="702"/>
        </w:tabs>
        <w:spacing w:before="0" w:after="0" w:line="240" w:lineRule="auto"/>
        <w:ind w:left="380" w:firstLine="0"/>
        <w:rPr>
          <w:rFonts w:ascii="Times New Roman" w:hAnsi="Times New Roman" w:cs="Times New Roman"/>
          <w:sz w:val="24"/>
          <w:szCs w:val="24"/>
        </w:rPr>
      </w:pPr>
    </w:p>
    <w:p w:rsidR="007734EE" w:rsidRPr="008A6DFE" w:rsidRDefault="007734EE" w:rsidP="008A6DFE">
      <w:pPr>
        <w:pStyle w:val="22"/>
        <w:shd w:val="clear" w:color="auto" w:fill="auto"/>
        <w:tabs>
          <w:tab w:val="left" w:pos="702"/>
        </w:tabs>
        <w:spacing w:before="0" w:after="0" w:line="240" w:lineRule="auto"/>
        <w:ind w:left="380" w:firstLine="0"/>
        <w:rPr>
          <w:rFonts w:ascii="Times New Roman" w:hAnsi="Times New Roman" w:cs="Times New Roman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 xml:space="preserve">11. Методы решения творческих задач, </w:t>
      </w:r>
      <w:r w:rsidRPr="008A6DFE">
        <w:rPr>
          <w:rStyle w:val="20pt"/>
          <w:rFonts w:ascii="Times New Roman" w:hAnsi="Times New Roman" w:cs="Times New Roman"/>
          <w:sz w:val="24"/>
          <w:szCs w:val="24"/>
        </w:rPr>
        <w:t>4  ч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A6DFE">
        <w:rPr>
          <w:rFonts w:ascii="Times New Roman" w:hAnsi="Times New Roman" w:cs="Times New Roman"/>
          <w:sz w:val="24"/>
          <w:szCs w:val="24"/>
        </w:rPr>
        <w:t>Методы активизации поиска решений. Генерация идей. Прямая мозговая атака (мозговой шторм). Приёмы, способствующие генерации идей: анало</w:t>
      </w:r>
      <w:r w:rsidRPr="008A6DFE">
        <w:rPr>
          <w:rFonts w:ascii="Times New Roman" w:hAnsi="Times New Roman" w:cs="Times New Roman"/>
          <w:sz w:val="24"/>
          <w:szCs w:val="24"/>
        </w:rPr>
        <w:softHyphen/>
        <w:t xml:space="preserve">гия, инверсия, </w:t>
      </w:r>
      <w:proofErr w:type="spellStart"/>
      <w:r w:rsidRPr="008A6DFE">
        <w:rPr>
          <w:rFonts w:ascii="Times New Roman" w:hAnsi="Times New Roman" w:cs="Times New Roman"/>
          <w:sz w:val="24"/>
          <w:szCs w:val="24"/>
        </w:rPr>
        <w:t>эмпатия</w:t>
      </w:r>
      <w:proofErr w:type="spellEnd"/>
      <w:r w:rsidRPr="008A6DFE">
        <w:rPr>
          <w:rFonts w:ascii="Times New Roman" w:hAnsi="Times New Roman" w:cs="Times New Roman"/>
          <w:sz w:val="24"/>
          <w:szCs w:val="24"/>
        </w:rPr>
        <w:t xml:space="preserve">, фантазия. Обратная мозговая атака. Метод контрольных вопросов. </w:t>
      </w:r>
      <w:proofErr w:type="spellStart"/>
      <w:r w:rsidRPr="008A6DFE">
        <w:rPr>
          <w:rFonts w:ascii="Times New Roman" w:hAnsi="Times New Roman" w:cs="Times New Roman"/>
          <w:sz w:val="24"/>
          <w:szCs w:val="24"/>
        </w:rPr>
        <w:t>Синектика</w:t>
      </w:r>
      <w:proofErr w:type="spellEnd"/>
      <w:r w:rsidRPr="008A6DFE">
        <w:rPr>
          <w:rFonts w:ascii="Times New Roman" w:hAnsi="Times New Roman" w:cs="Times New Roman"/>
          <w:sz w:val="24"/>
          <w:szCs w:val="24"/>
        </w:rPr>
        <w:t>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>Поиск оптимального варианта решения. Морфологиче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ский анализ (морфологическая матрица), сущность и при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менение. Функционально-стоимостный анализ (ФСА) как метод экономии. Основные этапы ФСА. Использование ФСА на производстве. АРИЗ. Ассоциативные методы реше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ния задач. Понятие «ассоциации». Методы фокальных объ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ектов, гирлянд случайностей и ассоциаций, сущность и при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менение.</w:t>
      </w:r>
    </w:p>
    <w:p w:rsidR="007734EE" w:rsidRPr="008A6DFE" w:rsidRDefault="007734EE" w:rsidP="008A6DFE">
      <w:pPr>
        <w:pStyle w:val="Style1"/>
        <w:spacing w:line="240" w:lineRule="auto"/>
        <w:rPr>
          <w:rStyle w:val="FontStyle11"/>
          <w:rFonts w:ascii="Times New Roman" w:hAnsi="Times New Roman" w:cs="Times New Roman"/>
          <w:sz w:val="24"/>
          <w:szCs w:val="24"/>
        </w:rPr>
      </w:pPr>
      <w:r w:rsidRPr="008A6DFE">
        <w:rPr>
          <w:rStyle w:val="FontStyle13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8A6DFE">
        <w:rPr>
          <w:rStyle w:val="FontStyle11"/>
          <w:rFonts w:ascii="Times New Roman" w:hAnsi="Times New Roman" w:cs="Times New Roman"/>
          <w:sz w:val="24"/>
          <w:szCs w:val="24"/>
        </w:rPr>
        <w:t xml:space="preserve">Конкурс «Генераторы идей». Решение задач методом </w:t>
      </w:r>
      <w:proofErr w:type="spellStart"/>
      <w:r w:rsidRPr="008A6DFE">
        <w:rPr>
          <w:rStyle w:val="FontStyle11"/>
          <w:rFonts w:ascii="Times New Roman" w:hAnsi="Times New Roman" w:cs="Times New Roman"/>
          <w:sz w:val="24"/>
          <w:szCs w:val="24"/>
        </w:rPr>
        <w:t>синектики</w:t>
      </w:r>
      <w:proofErr w:type="spellEnd"/>
      <w:r w:rsidRPr="008A6DFE">
        <w:rPr>
          <w:rStyle w:val="FontStyle11"/>
          <w:rFonts w:ascii="Times New Roman" w:hAnsi="Times New Roman" w:cs="Times New Roman"/>
          <w:sz w:val="24"/>
          <w:szCs w:val="24"/>
        </w:rPr>
        <w:t>. Игра «Ассоциативная цепочка шагов». Разработка новой конструкции входной двери с помощью эвристических методов решения задач.</w:t>
      </w:r>
    </w:p>
    <w:p w:rsidR="007734EE" w:rsidRPr="008A6DFE" w:rsidRDefault="007734EE" w:rsidP="008A6DFE">
      <w:pPr>
        <w:pStyle w:val="Style4"/>
        <w:tabs>
          <w:tab w:val="left" w:pos="691"/>
        </w:tabs>
        <w:spacing w:line="240" w:lineRule="auto"/>
        <w:ind w:left="355"/>
        <w:rPr>
          <w:rStyle w:val="FontStyle13"/>
          <w:rFonts w:ascii="Times New Roman" w:hAnsi="Times New Roman" w:cs="Times New Roman"/>
          <w:sz w:val="24"/>
          <w:szCs w:val="24"/>
        </w:rPr>
      </w:pPr>
    </w:p>
    <w:p w:rsidR="007734EE" w:rsidRPr="008A6DFE" w:rsidRDefault="007734EE" w:rsidP="008A6DFE">
      <w:pPr>
        <w:pStyle w:val="Style4"/>
        <w:tabs>
          <w:tab w:val="left" w:pos="691"/>
        </w:tabs>
        <w:spacing w:line="240" w:lineRule="auto"/>
        <w:ind w:left="355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8A6DFE">
        <w:rPr>
          <w:rStyle w:val="FontStyle13"/>
          <w:rFonts w:ascii="Times New Roman" w:hAnsi="Times New Roman" w:cs="Times New Roman"/>
          <w:sz w:val="24"/>
          <w:szCs w:val="24"/>
        </w:rPr>
        <w:t xml:space="preserve">12. Понятие об основах проектирования  в профессиональной деятельности, </w:t>
      </w:r>
      <w:r w:rsidRPr="008A6DFE">
        <w:rPr>
          <w:rStyle w:val="FontStyle12"/>
          <w:rFonts w:ascii="Times New Roman" w:hAnsi="Times New Roman" w:cs="Times New Roman"/>
          <w:sz w:val="24"/>
          <w:szCs w:val="24"/>
        </w:rPr>
        <w:t>1 ч</w:t>
      </w:r>
    </w:p>
    <w:p w:rsidR="007734EE" w:rsidRPr="008A6DFE" w:rsidRDefault="007734EE" w:rsidP="008A6DFE">
      <w:pPr>
        <w:pStyle w:val="Style1"/>
        <w:spacing w:line="240" w:lineRule="auto"/>
        <w:rPr>
          <w:rStyle w:val="FontStyle11"/>
          <w:rFonts w:ascii="Times New Roman" w:hAnsi="Times New Roman" w:cs="Times New Roman"/>
          <w:sz w:val="24"/>
          <w:szCs w:val="24"/>
        </w:rPr>
      </w:pPr>
      <w:r w:rsidRPr="008A6DFE">
        <w:rPr>
          <w:rStyle w:val="FontStyle13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A6DFE">
        <w:rPr>
          <w:rStyle w:val="FontStyle11"/>
          <w:rFonts w:ascii="Times New Roman" w:hAnsi="Times New Roman" w:cs="Times New Roman"/>
          <w:sz w:val="24"/>
          <w:szCs w:val="24"/>
        </w:rPr>
        <w:t>Проектирование как создаю новых объектов действительности. Особенности современного проектирования. Возросшие требования к проектированию. Технико-технологические, социальные, экономически экологические, эргономические факторы проектирования. Учёт требований безопасности при проектировании. Качества проектировщика.</w:t>
      </w:r>
    </w:p>
    <w:p w:rsidR="007734EE" w:rsidRPr="008A6DFE" w:rsidRDefault="007734EE" w:rsidP="008A6DFE">
      <w:pPr>
        <w:pStyle w:val="Style1"/>
        <w:spacing w:line="240" w:lineRule="auto"/>
        <w:ind w:firstLine="341"/>
        <w:rPr>
          <w:rStyle w:val="FontStyle11"/>
          <w:rFonts w:ascii="Times New Roman" w:hAnsi="Times New Roman" w:cs="Times New Roman"/>
          <w:sz w:val="24"/>
          <w:szCs w:val="24"/>
        </w:rPr>
      </w:pPr>
      <w:r w:rsidRPr="008A6DFE">
        <w:rPr>
          <w:rStyle w:val="FontStyle11"/>
          <w:rFonts w:ascii="Times New Roman" w:hAnsi="Times New Roman" w:cs="Times New Roman"/>
          <w:sz w:val="24"/>
          <w:szCs w:val="24"/>
        </w:rPr>
        <w:t>Значение эстетического фактора в проектировании, с эстетические требования к продукту труда. Художественный дизайн. Закономерности эстетического восприятия. Закон гармонии.</w:t>
      </w:r>
    </w:p>
    <w:p w:rsidR="007734EE" w:rsidRPr="008A6DFE" w:rsidRDefault="007734EE" w:rsidP="008A6DFE">
      <w:pPr>
        <w:pStyle w:val="Style1"/>
        <w:spacing w:line="240" w:lineRule="auto"/>
        <w:rPr>
          <w:rStyle w:val="FontStyle11"/>
          <w:rFonts w:ascii="Times New Roman" w:hAnsi="Times New Roman" w:cs="Times New Roman"/>
          <w:sz w:val="24"/>
          <w:szCs w:val="24"/>
        </w:rPr>
      </w:pPr>
      <w:r w:rsidRPr="008A6DFE">
        <w:rPr>
          <w:rStyle w:val="FontStyle13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8A6DFE">
        <w:rPr>
          <w:rStyle w:val="FontStyle11"/>
          <w:rFonts w:ascii="Times New Roman" w:hAnsi="Times New Roman" w:cs="Times New Roman"/>
          <w:sz w:val="24"/>
          <w:szCs w:val="24"/>
        </w:rPr>
        <w:t>Решение тестов на определение наличия каче</w:t>
      </w:r>
      <w:proofErr w:type="gramStart"/>
      <w:r w:rsidRPr="008A6DFE">
        <w:rPr>
          <w:rStyle w:val="FontStyle11"/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8A6DFE">
        <w:rPr>
          <w:rStyle w:val="FontStyle11"/>
          <w:rFonts w:ascii="Times New Roman" w:hAnsi="Times New Roman" w:cs="Times New Roman"/>
          <w:sz w:val="24"/>
          <w:szCs w:val="24"/>
        </w:rPr>
        <w:t>оектировщика. Выбор направления сферы деятельности для выполнения проекта.</w:t>
      </w:r>
    </w:p>
    <w:p w:rsidR="007734EE" w:rsidRPr="008A6DFE" w:rsidRDefault="007734EE" w:rsidP="008A6DFE">
      <w:pPr>
        <w:pStyle w:val="Style1"/>
        <w:spacing w:line="240" w:lineRule="auto"/>
        <w:rPr>
          <w:rStyle w:val="FontStyle11"/>
          <w:rFonts w:ascii="Times New Roman" w:hAnsi="Times New Roman" w:cs="Times New Roman"/>
          <w:b/>
          <w:sz w:val="24"/>
          <w:szCs w:val="24"/>
        </w:rPr>
      </w:pPr>
    </w:p>
    <w:p w:rsidR="007734EE" w:rsidRPr="008A6DFE" w:rsidRDefault="007734EE" w:rsidP="008A6DFE">
      <w:pPr>
        <w:pStyle w:val="Style4"/>
        <w:tabs>
          <w:tab w:val="left" w:pos="691"/>
        </w:tabs>
        <w:spacing w:line="240" w:lineRule="auto"/>
        <w:ind w:right="1210"/>
        <w:rPr>
          <w:rStyle w:val="FontStyle12"/>
          <w:rFonts w:ascii="Times New Roman" w:eastAsia="Sylfae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8A6DFE">
        <w:rPr>
          <w:rFonts w:ascii="Times New Roman" w:eastAsia="Sylfaen" w:hAnsi="Times New Roman" w:cs="Times New Roman"/>
          <w:b/>
        </w:rPr>
        <w:t xml:space="preserve">  13. </w:t>
      </w:r>
      <w:r w:rsidRPr="008A6DFE">
        <w:rPr>
          <w:rStyle w:val="FontStyle13"/>
          <w:rFonts w:ascii="Times New Roman" w:hAnsi="Times New Roman" w:cs="Times New Roman"/>
          <w:sz w:val="24"/>
          <w:szCs w:val="24"/>
        </w:rPr>
        <w:t>Алгоритм дизайна. Планирование проектной деятельности,1</w:t>
      </w:r>
      <w:r w:rsidRPr="008A6DFE">
        <w:rPr>
          <w:rStyle w:val="FontStyle12"/>
          <w:rFonts w:ascii="Times New Roman" w:hAnsi="Times New Roman" w:cs="Times New Roman"/>
          <w:sz w:val="24"/>
          <w:szCs w:val="24"/>
        </w:rPr>
        <w:t>ч</w:t>
      </w:r>
    </w:p>
    <w:p w:rsidR="007734EE" w:rsidRPr="008A6DFE" w:rsidRDefault="007734EE" w:rsidP="008A6DFE">
      <w:pPr>
        <w:pStyle w:val="Style1"/>
        <w:spacing w:line="240" w:lineRule="auto"/>
        <w:rPr>
          <w:rFonts w:ascii="Times New Roman" w:hAnsi="Times New Roman" w:cs="Times New Roman"/>
        </w:rPr>
      </w:pPr>
      <w:r w:rsidRPr="008A6DFE">
        <w:rPr>
          <w:rStyle w:val="FontStyle13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A6DFE">
        <w:rPr>
          <w:rStyle w:val="FontStyle11"/>
          <w:rFonts w:ascii="Times New Roman" w:hAnsi="Times New Roman" w:cs="Times New Roman"/>
          <w:sz w:val="24"/>
          <w:szCs w:val="24"/>
        </w:rPr>
        <w:t xml:space="preserve">Планирование профессиональной и учебной проектной деятельности. Этапы проектной деятельности. Системный подход в проектировании, </w:t>
      </w:r>
      <w:r w:rsidRPr="008A6DFE">
        <w:rPr>
          <w:rFonts w:ascii="Times New Roman" w:hAnsi="Times New Roman" w:cs="Times New Roman"/>
          <w:color w:val="FF0000"/>
        </w:rPr>
        <w:t xml:space="preserve"> </w:t>
      </w:r>
      <w:r w:rsidRPr="008A6DFE">
        <w:rPr>
          <w:rFonts w:ascii="Times New Roman" w:hAnsi="Times New Roman" w:cs="Times New Roman"/>
        </w:rPr>
        <w:t>по</w:t>
      </w:r>
      <w:r w:rsidRPr="008A6DFE">
        <w:rPr>
          <w:rFonts w:ascii="Times New Roman" w:hAnsi="Times New Roman" w:cs="Times New Roman"/>
        </w:rPr>
        <w:softHyphen/>
        <w:t>шаговое планирование действий. Алгоритм дизайна. Петля дизайна. Непредвиденные обстоятельства в проектирова</w:t>
      </w:r>
      <w:r w:rsidRPr="008A6DFE">
        <w:rPr>
          <w:rFonts w:ascii="Times New Roman" w:hAnsi="Times New Roman" w:cs="Times New Roman"/>
        </w:rPr>
        <w:softHyphen/>
        <w:t>нии, действия по коррекции проекта.</w:t>
      </w:r>
    </w:p>
    <w:p w:rsidR="007734EE" w:rsidRPr="008A6DFE" w:rsidRDefault="007734EE" w:rsidP="008A6DFE">
      <w:pPr>
        <w:pStyle w:val="23"/>
        <w:shd w:val="clear" w:color="auto" w:fill="auto"/>
        <w:spacing w:before="0"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Практическая работа. </w:t>
      </w:r>
      <w:r w:rsidRPr="008A6DFE">
        <w:rPr>
          <w:rFonts w:ascii="Times New Roman" w:hAnsi="Times New Roman" w:cs="Times New Roman"/>
          <w:sz w:val="24"/>
          <w:szCs w:val="24"/>
        </w:rPr>
        <w:t>Планирование деятельности по учебному проектированию.</w:t>
      </w:r>
    </w:p>
    <w:p w:rsidR="007734EE" w:rsidRPr="008A6DFE" w:rsidRDefault="007734EE" w:rsidP="008A6DFE">
      <w:pPr>
        <w:pStyle w:val="30"/>
        <w:shd w:val="clear" w:color="auto" w:fill="auto"/>
        <w:tabs>
          <w:tab w:val="left" w:pos="691"/>
        </w:tabs>
        <w:spacing w:before="0" w:after="0" w:line="240" w:lineRule="auto"/>
        <w:ind w:left="360"/>
        <w:rPr>
          <w:rFonts w:ascii="Times New Roman" w:hAnsi="Times New Roman" w:cs="Times New Roman"/>
          <w:b w:val="0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 xml:space="preserve">14. Источники информации при проектировании, </w:t>
      </w:r>
      <w:r w:rsidRPr="008A6DFE">
        <w:rPr>
          <w:rStyle w:val="3-1pt"/>
          <w:rFonts w:ascii="Times New Roman" w:hAnsi="Times New Roman" w:cs="Times New Roman"/>
          <w:sz w:val="24"/>
          <w:szCs w:val="24"/>
        </w:rPr>
        <w:t>4 ч</w:t>
      </w:r>
    </w:p>
    <w:p w:rsidR="007734EE" w:rsidRPr="008A6DFE" w:rsidRDefault="007734EE" w:rsidP="008A6DFE">
      <w:pPr>
        <w:pStyle w:val="23"/>
        <w:shd w:val="clear" w:color="auto" w:fill="auto"/>
        <w:spacing w:before="0"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A6DFE">
        <w:rPr>
          <w:rFonts w:ascii="Times New Roman" w:hAnsi="Times New Roman" w:cs="Times New Roman"/>
          <w:sz w:val="24"/>
          <w:szCs w:val="24"/>
        </w:rPr>
        <w:t>Роль информации в совре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менном обществе. Необходимость информации на разных этапах проектирования. Источники информации: энцикло</w:t>
      </w:r>
      <w:r w:rsidRPr="008A6DFE">
        <w:rPr>
          <w:rFonts w:ascii="Times New Roman" w:hAnsi="Times New Roman" w:cs="Times New Roman"/>
          <w:sz w:val="24"/>
          <w:szCs w:val="24"/>
        </w:rPr>
        <w:softHyphen/>
        <w:t xml:space="preserve">педии, энциклопедические словари, Интернет, </w:t>
      </w:r>
      <w:r w:rsidRPr="008A6DFE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A6DFE">
        <w:rPr>
          <w:rFonts w:ascii="Times New Roman" w:hAnsi="Times New Roman" w:cs="Times New Roman"/>
          <w:sz w:val="24"/>
          <w:szCs w:val="24"/>
        </w:rPr>
        <w:t>-</w:t>
      </w:r>
      <w:r w:rsidRPr="008A6DFE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8A6DFE">
        <w:rPr>
          <w:rFonts w:ascii="Times New Roman" w:hAnsi="Times New Roman" w:cs="Times New Roman"/>
          <w:sz w:val="24"/>
          <w:szCs w:val="24"/>
        </w:rPr>
        <w:t>, элек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тронные справочники, электронные конференции, теле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коммуникационные проекты. Поиск информации по теме проектирования.</w:t>
      </w:r>
    </w:p>
    <w:p w:rsidR="007734EE" w:rsidRPr="008A6DFE" w:rsidRDefault="007734EE" w:rsidP="008A6DFE">
      <w:pPr>
        <w:pStyle w:val="23"/>
        <w:shd w:val="clear" w:color="auto" w:fill="auto"/>
        <w:spacing w:before="0"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8A6DFE">
        <w:rPr>
          <w:rFonts w:ascii="Times New Roman" w:hAnsi="Times New Roman" w:cs="Times New Roman"/>
          <w:sz w:val="24"/>
          <w:szCs w:val="24"/>
        </w:rPr>
        <w:t>Воссоздать исторический ряд объекта проектирования. Формирование банка идей и пред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ложений.</w:t>
      </w:r>
    </w:p>
    <w:p w:rsidR="007734EE" w:rsidRPr="008A6DFE" w:rsidRDefault="007734EE" w:rsidP="008A6DFE">
      <w:pPr>
        <w:pStyle w:val="30"/>
        <w:shd w:val="clear" w:color="auto" w:fill="auto"/>
        <w:tabs>
          <w:tab w:val="left" w:pos="691"/>
        </w:tabs>
        <w:spacing w:before="0" w:after="0" w:line="240" w:lineRule="auto"/>
        <w:ind w:left="360"/>
        <w:rPr>
          <w:rFonts w:ascii="Times New Roman" w:hAnsi="Times New Roman" w:cs="Times New Roman"/>
          <w:b w:val="0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 xml:space="preserve">15. Создание банка идей продуктов труда, </w:t>
      </w:r>
      <w:r w:rsidRPr="008A6DFE">
        <w:rPr>
          <w:rStyle w:val="3-1pt"/>
          <w:rFonts w:ascii="Times New Roman" w:hAnsi="Times New Roman" w:cs="Times New Roman"/>
          <w:sz w:val="24"/>
          <w:szCs w:val="24"/>
        </w:rPr>
        <w:t>2 ч</w:t>
      </w:r>
    </w:p>
    <w:p w:rsidR="007734EE" w:rsidRPr="008A6DFE" w:rsidRDefault="007734EE" w:rsidP="008A6DFE">
      <w:pPr>
        <w:pStyle w:val="23"/>
        <w:shd w:val="clear" w:color="auto" w:fill="auto"/>
        <w:spacing w:before="0"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A6DFE">
        <w:rPr>
          <w:rFonts w:ascii="Times New Roman" w:hAnsi="Times New Roman" w:cs="Times New Roman"/>
          <w:sz w:val="24"/>
          <w:szCs w:val="24"/>
        </w:rPr>
        <w:t>Объекты действительности как воплощение идей проектировщика. Создание банка идей продуктов труда. Методы формирования банка идей. Творче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ский подход к выдвижению идей (одушевление, ассоциации, аналогии, варианты компоновок, использование методов ТРИЗ). Анализ существующих изделий как поиск вариантов дальнейшего усовершенствования. Графическое представле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 xml:space="preserve">ние вариантов будущего изделия. </w:t>
      </w:r>
      <w:proofErr w:type="spellStart"/>
      <w:r w:rsidRPr="008A6DFE">
        <w:rPr>
          <w:rFonts w:ascii="Times New Roman" w:hAnsi="Times New Roman" w:cs="Times New Roman"/>
          <w:sz w:val="24"/>
          <w:szCs w:val="24"/>
        </w:rPr>
        <w:t>Клаузура</w:t>
      </w:r>
      <w:proofErr w:type="spellEnd"/>
      <w:r w:rsidRPr="008A6DFE">
        <w:rPr>
          <w:rFonts w:ascii="Times New Roman" w:hAnsi="Times New Roman" w:cs="Times New Roman"/>
          <w:sz w:val="24"/>
          <w:szCs w:val="24"/>
        </w:rPr>
        <w:t>.</w:t>
      </w:r>
    </w:p>
    <w:p w:rsidR="007734EE" w:rsidRPr="008A6DFE" w:rsidRDefault="007734EE" w:rsidP="008A6DFE">
      <w:pPr>
        <w:pStyle w:val="23"/>
        <w:shd w:val="clear" w:color="auto" w:fill="auto"/>
        <w:spacing w:before="0"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8A6DFE">
        <w:rPr>
          <w:rFonts w:ascii="Times New Roman" w:hAnsi="Times New Roman" w:cs="Times New Roman"/>
          <w:sz w:val="24"/>
          <w:szCs w:val="24"/>
        </w:rPr>
        <w:t>Создание банка идей и предло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жений. Выдвижение идей усовершенствования своего про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ектного изделия. Выбор наиболее удачного варианта с ис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пользованием метода морфологического анализа.</w:t>
      </w:r>
    </w:p>
    <w:p w:rsidR="007734EE" w:rsidRPr="008A6DFE" w:rsidRDefault="007734EE" w:rsidP="008A6DFE">
      <w:pPr>
        <w:pStyle w:val="30"/>
        <w:shd w:val="clear" w:color="auto" w:fill="auto"/>
        <w:tabs>
          <w:tab w:val="left" w:pos="686"/>
        </w:tabs>
        <w:spacing w:before="0" w:after="0" w:line="240" w:lineRule="auto"/>
        <w:ind w:left="360"/>
        <w:rPr>
          <w:rFonts w:ascii="Times New Roman" w:hAnsi="Times New Roman" w:cs="Times New Roman"/>
          <w:b w:val="0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 xml:space="preserve">16. Дизайн отвечает потребностям. Рынок потребительских товаров и услуг, </w:t>
      </w:r>
      <w:r w:rsidRPr="008A6DFE">
        <w:rPr>
          <w:rStyle w:val="3-1pt"/>
          <w:rFonts w:ascii="Times New Roman" w:hAnsi="Times New Roman" w:cs="Times New Roman"/>
          <w:sz w:val="24"/>
          <w:szCs w:val="24"/>
        </w:rPr>
        <w:t>1 ч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A6DFE">
        <w:rPr>
          <w:rFonts w:ascii="Times New Roman" w:hAnsi="Times New Roman" w:cs="Times New Roman"/>
          <w:sz w:val="24"/>
          <w:szCs w:val="24"/>
        </w:rPr>
        <w:t>Проектирование как отраже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 xml:space="preserve">ние общественной потребности. Влияние </w:t>
      </w:r>
      <w:r w:rsidRPr="008A6DFE">
        <w:rPr>
          <w:rFonts w:ascii="Times New Roman" w:hAnsi="Times New Roman" w:cs="Times New Roman"/>
          <w:sz w:val="24"/>
          <w:szCs w:val="24"/>
        </w:rPr>
        <w:lastRenderedPageBreak/>
        <w:t>потребностей лю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дей на изменение изделий, технологий, материалов. Рынок потребительских товаров и услуг. Конкуренция товаропроизводителей. Методы выявления общественной потребно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сти. Изучение рынка товаров и услуг. Правила составления анкеты. Определение конкретных целей проекта на основа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нии выявления общественной потребности.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Garamond11pt"/>
          <w:rFonts w:ascii="Times New Roman" w:eastAsia="Sylfaen" w:hAnsi="Times New Roman" w:cs="Times New Roman"/>
          <w:sz w:val="24"/>
          <w:szCs w:val="24"/>
        </w:rPr>
        <w:t xml:space="preserve">Практические работы. </w:t>
      </w:r>
      <w:r w:rsidRPr="008A6DFE">
        <w:rPr>
          <w:rFonts w:ascii="Times New Roman" w:hAnsi="Times New Roman" w:cs="Times New Roman"/>
          <w:sz w:val="24"/>
          <w:szCs w:val="24"/>
        </w:rPr>
        <w:t>Составление анкеты для изуче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ния покупательского спроса. Проведение анкетирования для выбора объекта учебного проектирования.</w:t>
      </w:r>
    </w:p>
    <w:p w:rsidR="007734EE" w:rsidRPr="008A6DFE" w:rsidRDefault="007734EE" w:rsidP="008A6DFE">
      <w:pPr>
        <w:pStyle w:val="13"/>
        <w:shd w:val="clear" w:color="auto" w:fill="auto"/>
        <w:tabs>
          <w:tab w:val="left" w:pos="696"/>
        </w:tabs>
        <w:spacing w:before="0" w:line="240" w:lineRule="auto"/>
        <w:ind w:left="36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7734EE" w:rsidRPr="008A6DFE" w:rsidRDefault="007734EE" w:rsidP="008A6DFE">
      <w:pPr>
        <w:pStyle w:val="13"/>
        <w:shd w:val="clear" w:color="auto" w:fill="auto"/>
        <w:tabs>
          <w:tab w:val="left" w:pos="696"/>
        </w:tabs>
        <w:spacing w:before="0" w:line="240" w:lineRule="auto"/>
        <w:ind w:left="36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8A6DFE">
        <w:rPr>
          <w:rFonts w:ascii="Times New Roman" w:hAnsi="Times New Roman" w:cs="Times New Roman"/>
          <w:i w:val="0"/>
          <w:sz w:val="24"/>
          <w:szCs w:val="24"/>
        </w:rPr>
        <w:t>17. Правовые отношения на рынке товаров и услуг</w:t>
      </w:r>
      <w:r w:rsidRPr="008A6DF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, </w:t>
      </w:r>
      <w:r w:rsidRPr="008A6DFE">
        <w:rPr>
          <w:rStyle w:val="2TimesNewRoman10pt"/>
          <w:rFonts w:eastAsia="Garamond"/>
          <w:sz w:val="24"/>
          <w:szCs w:val="24"/>
        </w:rPr>
        <w:t>1 ч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Garamond11pt"/>
          <w:rFonts w:ascii="Times New Roman" w:eastAsia="Sylfaen" w:hAnsi="Times New Roman" w:cs="Times New Roman"/>
          <w:sz w:val="24"/>
          <w:szCs w:val="24"/>
        </w:rPr>
        <w:t xml:space="preserve">Теоретические сведения. </w:t>
      </w:r>
      <w:r w:rsidRPr="008A6DFE">
        <w:rPr>
          <w:rFonts w:ascii="Times New Roman" w:hAnsi="Times New Roman" w:cs="Times New Roman"/>
          <w:sz w:val="24"/>
          <w:szCs w:val="24"/>
        </w:rPr>
        <w:t>Понятия «субъект» и «объект» на рынке потребительских товаров и услуг. Нормативные ак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ты, регулирующие отношения между покупателем и произ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водителем (продавцом). Страхование. Источники получения информации о товарах и услугах. Торговые символы, этикетки, маркировка, штрих код. Серти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фикация продукции.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Garamond11pt"/>
          <w:rFonts w:ascii="Times New Roman" w:eastAsia="Sylfaen" w:hAnsi="Times New Roman" w:cs="Times New Roman"/>
          <w:sz w:val="24"/>
          <w:szCs w:val="24"/>
        </w:rPr>
        <w:t xml:space="preserve">Практические работы. </w:t>
      </w:r>
      <w:r w:rsidRPr="008A6DFE">
        <w:rPr>
          <w:rFonts w:ascii="Times New Roman" w:hAnsi="Times New Roman" w:cs="Times New Roman"/>
          <w:sz w:val="24"/>
          <w:szCs w:val="24"/>
        </w:rPr>
        <w:t>Изучение рынка потребитель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ских товаров и услуг. Чтение учащимися маркировки това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ров и сертификатов на различную продукцию.</w:t>
      </w:r>
    </w:p>
    <w:p w:rsidR="007734EE" w:rsidRPr="008A6DFE" w:rsidRDefault="007734EE" w:rsidP="008A6DFE">
      <w:pPr>
        <w:pStyle w:val="22"/>
        <w:shd w:val="clear" w:color="auto" w:fill="auto"/>
        <w:tabs>
          <w:tab w:val="left" w:pos="691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34EE" w:rsidRPr="008A6DFE" w:rsidRDefault="007734EE" w:rsidP="008A6DFE">
      <w:pPr>
        <w:pStyle w:val="22"/>
        <w:shd w:val="clear" w:color="auto" w:fill="auto"/>
        <w:tabs>
          <w:tab w:val="left" w:pos="691"/>
        </w:tabs>
        <w:spacing w:before="0" w:after="0" w:line="240" w:lineRule="auto"/>
        <w:ind w:left="360" w:firstLine="0"/>
        <w:rPr>
          <w:rFonts w:ascii="Times New Roman" w:hAnsi="Times New Roman" w:cs="Times New Roman"/>
          <w:b w:val="0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 xml:space="preserve">18. Выбор путей и способов реализации  проектируемого объекта. Бизнес-план, </w:t>
      </w:r>
      <w:r w:rsidRPr="008A6DFE">
        <w:rPr>
          <w:rStyle w:val="2TimesNewRoman10pt"/>
          <w:rFonts w:eastAsia="Garamond"/>
          <w:i w:val="0"/>
          <w:sz w:val="24"/>
          <w:szCs w:val="24"/>
        </w:rPr>
        <w:t>2 ч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 w:firstLine="340"/>
        <w:rPr>
          <w:rStyle w:val="Garamond11pt"/>
          <w:rFonts w:ascii="Times New Roman" w:eastAsia="Sylfaen" w:hAnsi="Times New Roman" w:cs="Times New Roman"/>
          <w:sz w:val="24"/>
          <w:szCs w:val="24"/>
        </w:rPr>
      </w:pP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Garamond11pt"/>
          <w:rFonts w:ascii="Times New Roman" w:eastAsia="Sylfaen" w:hAnsi="Times New Roman" w:cs="Times New Roman"/>
          <w:sz w:val="24"/>
          <w:szCs w:val="24"/>
        </w:rPr>
        <w:t xml:space="preserve">Теоретические сведения. </w:t>
      </w:r>
      <w:r w:rsidRPr="008A6DFE">
        <w:rPr>
          <w:rFonts w:ascii="Times New Roman" w:hAnsi="Times New Roman" w:cs="Times New Roman"/>
          <w:sz w:val="24"/>
          <w:szCs w:val="24"/>
        </w:rPr>
        <w:t>Пути продвижения проекти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руемого продукта на потребительский рынок. Понятие мар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кетинга, его цели и задачи. Реклама как фактор маркетинга. Средства рекламы.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>Бизнес-план как способ экономического обоснования проекта. Задачи бизнес-плана. Определение целевых рамок продукта и его места на рынке. Оценка издержек на произ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водство. Определение состава маркетинговых мероприятий по рекламе, стимулированию продаж, каналам сбыта. Про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гнозирование окупаемости и финансовых рисков. Понятие рентабельности. Экономическая оценка проекта.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Garamond11pt"/>
          <w:rFonts w:ascii="Times New Roman" w:eastAsia="Sylfaen" w:hAnsi="Times New Roman" w:cs="Times New Roman"/>
          <w:sz w:val="24"/>
          <w:szCs w:val="24"/>
        </w:rPr>
        <w:t xml:space="preserve">Практическая работа. </w:t>
      </w:r>
      <w:r w:rsidRPr="008A6DFE">
        <w:rPr>
          <w:rFonts w:ascii="Times New Roman" w:hAnsi="Times New Roman" w:cs="Times New Roman"/>
          <w:sz w:val="24"/>
          <w:szCs w:val="24"/>
        </w:rPr>
        <w:t>Составление бизнес-плана на производство проектируемого (или условного) изделия (ус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луги).</w:t>
      </w:r>
    </w:p>
    <w:p w:rsidR="007734EE" w:rsidRPr="008A6DFE" w:rsidRDefault="007734EE" w:rsidP="008A6DFE">
      <w:pPr>
        <w:pStyle w:val="23"/>
        <w:shd w:val="clear" w:color="auto" w:fill="auto"/>
        <w:spacing w:before="0"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</w:p>
    <w:p w:rsidR="007734EE" w:rsidRPr="008A6DFE" w:rsidRDefault="007734EE" w:rsidP="008A6DFE">
      <w:pPr>
        <w:pStyle w:val="13"/>
        <w:shd w:val="clear" w:color="auto" w:fill="auto"/>
        <w:spacing w:before="0"/>
        <w:ind w:left="1140" w:right="600"/>
        <w:rPr>
          <w:rFonts w:ascii="Times New Roman" w:hAnsi="Times New Roman" w:cs="Times New Roman"/>
          <w:i w:val="0"/>
          <w:sz w:val="24"/>
          <w:szCs w:val="24"/>
        </w:rPr>
      </w:pPr>
      <w:r w:rsidRPr="008A6DFE">
        <w:rPr>
          <w:rFonts w:ascii="Times New Roman" w:hAnsi="Times New Roman" w:cs="Times New Roman"/>
          <w:i w:val="0"/>
          <w:sz w:val="24"/>
          <w:szCs w:val="24"/>
        </w:rPr>
        <w:t xml:space="preserve">Технология проектирования и создания материальных объектов или услуг. Творческая проектная деятельность </w:t>
      </w:r>
    </w:p>
    <w:p w:rsidR="007734EE" w:rsidRPr="008A6DFE" w:rsidRDefault="007734EE" w:rsidP="008A6DFE">
      <w:pPr>
        <w:pStyle w:val="22"/>
        <w:shd w:val="clear" w:color="auto" w:fill="auto"/>
        <w:tabs>
          <w:tab w:val="left" w:pos="696"/>
        </w:tabs>
        <w:spacing w:before="0" w:after="0" w:line="190" w:lineRule="exact"/>
        <w:ind w:left="360" w:firstLine="0"/>
        <w:rPr>
          <w:rFonts w:ascii="Times New Roman" w:hAnsi="Times New Roman" w:cs="Times New Roman"/>
          <w:b w:val="0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 xml:space="preserve">19. Выбор объекта проектирования и требования к нему, </w:t>
      </w:r>
      <w:r w:rsidRPr="008A6DFE">
        <w:rPr>
          <w:rStyle w:val="24"/>
          <w:rFonts w:ascii="Times New Roman" w:hAnsi="Times New Roman" w:cs="Times New Roman"/>
          <w:sz w:val="24"/>
          <w:szCs w:val="24"/>
        </w:rPr>
        <w:t>2  ч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A6DFE">
        <w:rPr>
          <w:rFonts w:ascii="Times New Roman" w:hAnsi="Times New Roman" w:cs="Times New Roman"/>
          <w:sz w:val="24"/>
          <w:szCs w:val="24"/>
        </w:rPr>
        <w:t>Выбор направления сферы деятельности для выполнения проекта. Определение требо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ваний и ограничений к объекту проектирования. Выбор объ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екта проектирования.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>Выбор наиболее удачного варианта проектируемого из</w:t>
      </w:r>
      <w:r w:rsidRPr="008A6DFE">
        <w:rPr>
          <w:rFonts w:ascii="Times New Roman" w:hAnsi="Times New Roman" w:cs="Times New Roman"/>
          <w:sz w:val="24"/>
          <w:szCs w:val="24"/>
        </w:rPr>
        <w:softHyphen/>
        <w:t xml:space="preserve">делия с использованием методов ТРИЗ. Выбор материалов для изготовления проектного изделия. </w:t>
      </w:r>
      <w:r w:rsidRPr="008A6DFE">
        <w:rPr>
          <w:rStyle w:val="105pt"/>
          <w:rFonts w:ascii="Times New Roman" w:hAnsi="Times New Roman" w:cs="Times New Roman"/>
          <w:sz w:val="24"/>
          <w:szCs w:val="24"/>
        </w:rPr>
        <w:t>Механические свой</w:t>
      </w:r>
      <w:r w:rsidRPr="008A6DFE">
        <w:rPr>
          <w:rStyle w:val="105pt"/>
          <w:rFonts w:ascii="Times New Roman" w:hAnsi="Times New Roman" w:cs="Times New Roman"/>
          <w:sz w:val="24"/>
          <w:szCs w:val="24"/>
        </w:rPr>
        <w:softHyphen/>
        <w:t>ства материалов.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/>
        <w:rPr>
          <w:rStyle w:val="a8"/>
          <w:rFonts w:ascii="Times New Roman" w:hAnsi="Times New Roman" w:cs="Times New Roman"/>
          <w:sz w:val="24"/>
          <w:szCs w:val="24"/>
        </w:rPr>
      </w:pP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8A6DFE">
        <w:rPr>
          <w:rFonts w:ascii="Times New Roman" w:hAnsi="Times New Roman" w:cs="Times New Roman"/>
          <w:sz w:val="24"/>
          <w:szCs w:val="24"/>
        </w:rPr>
        <w:t>Выбор направления сферы дея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тельности для выполнения проекта. Выбор материалов для проектного изделия. Выбор наиболее удачного варианта проектируемого изделия с использованием морфологиче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ского анализа, ФСА и др.</w:t>
      </w:r>
    </w:p>
    <w:p w:rsidR="007734EE" w:rsidRPr="008A6DFE" w:rsidRDefault="007734EE" w:rsidP="008A6DFE">
      <w:pPr>
        <w:pStyle w:val="22"/>
        <w:shd w:val="clear" w:color="auto" w:fill="auto"/>
        <w:tabs>
          <w:tab w:val="left" w:pos="696"/>
        </w:tabs>
        <w:spacing w:before="0" w:after="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7734EE" w:rsidRPr="008A6DFE" w:rsidRDefault="007734EE" w:rsidP="008A6DFE">
      <w:pPr>
        <w:pStyle w:val="22"/>
        <w:shd w:val="clear" w:color="auto" w:fill="auto"/>
        <w:tabs>
          <w:tab w:val="left" w:pos="696"/>
        </w:tabs>
        <w:spacing w:before="0" w:after="0" w:line="240" w:lineRule="auto"/>
        <w:ind w:left="360" w:firstLine="0"/>
        <w:rPr>
          <w:rFonts w:ascii="Times New Roman" w:hAnsi="Times New Roman" w:cs="Times New Roman"/>
          <w:b w:val="0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 xml:space="preserve">20. Расчёт себестоимости изделия, </w:t>
      </w:r>
      <w:r w:rsidRPr="008A6DFE">
        <w:rPr>
          <w:rStyle w:val="24"/>
          <w:rFonts w:ascii="Times New Roman" w:hAnsi="Times New Roman" w:cs="Times New Roman"/>
          <w:sz w:val="24"/>
          <w:szCs w:val="24"/>
        </w:rPr>
        <w:t>1ч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A6DFE">
        <w:rPr>
          <w:rFonts w:ascii="Times New Roman" w:hAnsi="Times New Roman" w:cs="Times New Roman"/>
          <w:sz w:val="24"/>
          <w:szCs w:val="24"/>
        </w:rPr>
        <w:t>Понятия стоимости, себестои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мости и рыночной цены изделия. Составляющие себестои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мости продукции, накладные расходы, формула себестоимо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сти. Расчёт себестоимости проектных работ. Формула прибы</w:t>
      </w:r>
      <w:r w:rsidRPr="008A6DFE">
        <w:rPr>
          <w:rFonts w:ascii="Times New Roman" w:hAnsi="Times New Roman" w:cs="Times New Roman"/>
          <w:sz w:val="24"/>
          <w:szCs w:val="24"/>
        </w:rPr>
        <w:softHyphen/>
      </w: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ли. </w:t>
      </w:r>
      <w:r w:rsidRPr="008A6DFE">
        <w:rPr>
          <w:rFonts w:ascii="Times New Roman" w:hAnsi="Times New Roman" w:cs="Times New Roman"/>
          <w:sz w:val="24"/>
          <w:szCs w:val="24"/>
        </w:rPr>
        <w:t xml:space="preserve">Статьи расходов проекта. Цена проекта. </w:t>
      </w:r>
      <w:r w:rsidRPr="008A6DFE">
        <w:rPr>
          <w:rStyle w:val="105pt"/>
          <w:rFonts w:ascii="Times New Roman" w:hAnsi="Times New Roman" w:cs="Times New Roman"/>
          <w:sz w:val="24"/>
          <w:szCs w:val="24"/>
        </w:rPr>
        <w:t>Оплата труда проектировщика.</w:t>
      </w:r>
    </w:p>
    <w:p w:rsidR="007734EE" w:rsidRPr="008A6DFE" w:rsidRDefault="0075501A" w:rsidP="008A6DFE">
      <w:pPr>
        <w:pStyle w:val="11"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63500" distR="63500" simplePos="0" relativeHeight="251657216" behindDoc="1" locked="0" layoutInCell="1" allowOverlap="1">
                <wp:simplePos x="0" y="0"/>
                <wp:positionH relativeFrom="margin">
                  <wp:posOffset>-1584960</wp:posOffset>
                </wp:positionH>
                <wp:positionV relativeFrom="margin">
                  <wp:posOffset>167005</wp:posOffset>
                </wp:positionV>
                <wp:extent cx="342900" cy="725170"/>
                <wp:effectExtent l="3175" t="2540" r="0" b="0"/>
                <wp:wrapSquare wrapText="bothSides"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725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4A9B" w:rsidRDefault="00624A9B" w:rsidP="007734EE">
                            <w:pPr>
                              <w:pStyle w:val="11"/>
                              <w:shd w:val="clear" w:color="auto" w:fill="auto"/>
                              <w:spacing w:after="392" w:line="250" w:lineRule="exact"/>
                              <w:ind w:right="140"/>
                            </w:pPr>
                            <w:r>
                              <w:rPr>
                                <w:rStyle w:val="Exact"/>
                              </w:rPr>
                              <w:t>; и дизайн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124.8pt;margin-top:13.15pt;width:27pt;height:57.1pt;z-index:-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i6jrQ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" filled="f" stroked="f">
                <v:textbox style="mso-fit-shape-to-text:t" inset="0,0,0,0">
                  <w:txbxContent>
                    <w:p w:rsidR="00624A9B" w:rsidRDefault="00624A9B" w:rsidP="007734EE">
                      <w:pPr>
                        <w:pStyle w:val="11"/>
                        <w:shd w:val="clear" w:color="auto" w:fill="auto"/>
                        <w:spacing w:after="392" w:line="250" w:lineRule="exact"/>
                        <w:ind w:right="140"/>
                      </w:pPr>
                      <w:r>
                        <w:rPr>
                          <w:rStyle w:val="Exact"/>
                        </w:rPr>
                        <w:t>; и дизайн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7734EE"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Практическая работа. </w:t>
      </w:r>
      <w:r w:rsidR="007734EE" w:rsidRPr="008A6DFE">
        <w:rPr>
          <w:rFonts w:ascii="Times New Roman" w:hAnsi="Times New Roman" w:cs="Times New Roman"/>
          <w:sz w:val="24"/>
          <w:szCs w:val="24"/>
        </w:rPr>
        <w:t>Предварительный расчёт мате</w:t>
      </w:r>
      <w:r w:rsidR="007734EE" w:rsidRPr="008A6DFE">
        <w:rPr>
          <w:rFonts w:ascii="Times New Roman" w:hAnsi="Times New Roman" w:cs="Times New Roman"/>
          <w:sz w:val="24"/>
          <w:szCs w:val="24"/>
        </w:rPr>
        <w:softHyphen/>
        <w:t>риальных затрат на изготовление проектного изделия.</w:t>
      </w:r>
    </w:p>
    <w:p w:rsidR="007734EE" w:rsidRPr="008A6DFE" w:rsidRDefault="007734EE" w:rsidP="008A6DFE">
      <w:pPr>
        <w:pStyle w:val="22"/>
        <w:shd w:val="clear" w:color="auto" w:fill="auto"/>
        <w:tabs>
          <w:tab w:val="left" w:pos="691"/>
        </w:tabs>
        <w:spacing w:before="0" w:after="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7734EE" w:rsidRPr="008A6DFE" w:rsidRDefault="007734EE" w:rsidP="008A6DFE">
      <w:pPr>
        <w:pStyle w:val="22"/>
        <w:shd w:val="clear" w:color="auto" w:fill="auto"/>
        <w:tabs>
          <w:tab w:val="left" w:pos="691"/>
        </w:tabs>
        <w:spacing w:before="0" w:after="0" w:line="240" w:lineRule="auto"/>
        <w:ind w:left="360" w:firstLine="0"/>
        <w:rPr>
          <w:rFonts w:ascii="Times New Roman" w:hAnsi="Times New Roman" w:cs="Times New Roman"/>
          <w:b w:val="0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 xml:space="preserve">21. Документальное представление проектируемого продукта труда, </w:t>
      </w:r>
      <w:r w:rsidRPr="008A6DFE">
        <w:rPr>
          <w:rStyle w:val="24"/>
          <w:rFonts w:ascii="Times New Roman" w:hAnsi="Times New Roman" w:cs="Times New Roman"/>
          <w:sz w:val="24"/>
          <w:szCs w:val="24"/>
        </w:rPr>
        <w:t>4 ч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A6DFE">
        <w:rPr>
          <w:rFonts w:ascii="Times New Roman" w:hAnsi="Times New Roman" w:cs="Times New Roman"/>
          <w:sz w:val="24"/>
          <w:szCs w:val="24"/>
        </w:rPr>
        <w:t>Стандартизация как необхо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димое условие промышленного проектирования. Проектная документация: технический рисунок, чертёж, сборочный чертёж, резюме по дизайну, проектная спецификация. Ис</w:t>
      </w:r>
      <w:r w:rsidRPr="008A6DFE">
        <w:rPr>
          <w:rFonts w:ascii="Times New Roman" w:hAnsi="Times New Roman" w:cs="Times New Roman"/>
          <w:sz w:val="24"/>
          <w:szCs w:val="24"/>
        </w:rPr>
        <w:softHyphen/>
        <w:t xml:space="preserve">пользование компьютера для выполнения </w:t>
      </w:r>
      <w:r w:rsidRPr="008A6DFE">
        <w:rPr>
          <w:rFonts w:ascii="Times New Roman" w:hAnsi="Times New Roman" w:cs="Times New Roman"/>
          <w:sz w:val="24"/>
          <w:szCs w:val="24"/>
        </w:rPr>
        <w:lastRenderedPageBreak/>
        <w:t>чертежа проекти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руемого изделия.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8A6DFE">
        <w:rPr>
          <w:rFonts w:ascii="Times New Roman" w:hAnsi="Times New Roman" w:cs="Times New Roman"/>
          <w:sz w:val="24"/>
          <w:szCs w:val="24"/>
        </w:rPr>
        <w:t>Составление резюме и дизай</w:t>
      </w:r>
      <w:proofErr w:type="gramStart"/>
      <w:r w:rsidRPr="008A6DFE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8A6DFE">
        <w:rPr>
          <w:rFonts w:ascii="Times New Roman" w:hAnsi="Times New Roman" w:cs="Times New Roman"/>
          <w:sz w:val="24"/>
          <w:szCs w:val="24"/>
        </w:rPr>
        <w:t xml:space="preserve"> спецификации проектируемого изделия. Выполнение рабо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чих чертежей проектируемого изделия.</w:t>
      </w:r>
    </w:p>
    <w:p w:rsidR="007734EE" w:rsidRPr="008A6DFE" w:rsidRDefault="007734EE" w:rsidP="008A6DFE">
      <w:pPr>
        <w:pStyle w:val="22"/>
        <w:shd w:val="clear" w:color="auto" w:fill="auto"/>
        <w:tabs>
          <w:tab w:val="left" w:pos="710"/>
        </w:tabs>
        <w:spacing w:before="0" w:after="0" w:line="240" w:lineRule="auto"/>
        <w:ind w:left="360" w:firstLine="0"/>
        <w:rPr>
          <w:rFonts w:ascii="Times New Roman" w:hAnsi="Times New Roman" w:cs="Times New Roman"/>
          <w:b w:val="0"/>
          <w:sz w:val="24"/>
          <w:szCs w:val="24"/>
        </w:rPr>
      </w:pPr>
    </w:p>
    <w:p w:rsidR="007734EE" w:rsidRPr="008A6DFE" w:rsidRDefault="007734EE" w:rsidP="008A6DFE">
      <w:pPr>
        <w:pStyle w:val="22"/>
        <w:shd w:val="clear" w:color="auto" w:fill="auto"/>
        <w:tabs>
          <w:tab w:val="left" w:pos="710"/>
        </w:tabs>
        <w:spacing w:before="0" w:after="0" w:line="240" w:lineRule="auto"/>
        <w:ind w:left="360" w:firstLine="0"/>
        <w:rPr>
          <w:rFonts w:ascii="Times New Roman" w:hAnsi="Times New Roman" w:cs="Times New Roman"/>
          <w:b w:val="0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 xml:space="preserve">22. Организация технологического процесса, </w:t>
      </w:r>
      <w:r w:rsidRPr="008A6DFE">
        <w:rPr>
          <w:rStyle w:val="2CenturySchoolbook95pt"/>
          <w:rFonts w:ascii="Times New Roman" w:hAnsi="Times New Roman" w:cs="Times New Roman"/>
          <w:sz w:val="24"/>
          <w:szCs w:val="24"/>
        </w:rPr>
        <w:t>1 ч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A6DFE">
        <w:rPr>
          <w:rFonts w:ascii="Times New Roman" w:hAnsi="Times New Roman" w:cs="Times New Roman"/>
          <w:sz w:val="24"/>
          <w:szCs w:val="24"/>
        </w:rPr>
        <w:t>Технологический процесс из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готовления нового изделия. Технологическая операция. Тех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нологический переход. Маршрутные и операционные кар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ты. Содержание и правила составления технологической карты.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Практическая работа. </w:t>
      </w:r>
      <w:r w:rsidRPr="008A6DFE">
        <w:rPr>
          <w:rFonts w:ascii="Times New Roman" w:hAnsi="Times New Roman" w:cs="Times New Roman"/>
          <w:sz w:val="24"/>
          <w:szCs w:val="24"/>
        </w:rPr>
        <w:t>Выполнение технологической карты проектного изделия.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b/>
          <w:sz w:val="24"/>
          <w:szCs w:val="24"/>
        </w:rPr>
      </w:pP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8A6DFE">
        <w:rPr>
          <w:rFonts w:ascii="Times New Roman" w:hAnsi="Times New Roman" w:cs="Times New Roman"/>
          <w:b/>
          <w:sz w:val="24"/>
          <w:szCs w:val="24"/>
        </w:rPr>
        <w:t xml:space="preserve">23. Выполнение операций по созданию продуктов труда, </w:t>
      </w:r>
      <w:r w:rsidRPr="008A6DFE">
        <w:rPr>
          <w:rStyle w:val="2CenturySchoolbook95pt"/>
          <w:rFonts w:ascii="Times New Roman" w:hAnsi="Times New Roman" w:cs="Times New Roman"/>
          <w:sz w:val="24"/>
          <w:szCs w:val="24"/>
        </w:rPr>
        <w:t>4 ч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A6DFE">
        <w:rPr>
          <w:rFonts w:ascii="Times New Roman" w:hAnsi="Times New Roman" w:cs="Times New Roman"/>
          <w:sz w:val="24"/>
          <w:szCs w:val="24"/>
        </w:rPr>
        <w:t>Реализация технологического процесса изготовления деталей. Процесс сборки изделия из деталей. Соблюдение правил безопасной работы. Промежу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точный контроль этапов изготовления.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Практическая работа. </w:t>
      </w:r>
      <w:r w:rsidRPr="008A6DFE">
        <w:rPr>
          <w:rFonts w:ascii="Times New Roman" w:hAnsi="Times New Roman" w:cs="Times New Roman"/>
          <w:sz w:val="24"/>
          <w:szCs w:val="24"/>
        </w:rPr>
        <w:t>Изготовление проектируемого объекта.</w:t>
      </w:r>
    </w:p>
    <w:p w:rsidR="007734EE" w:rsidRPr="008A6DFE" w:rsidRDefault="007734EE" w:rsidP="008A6DFE">
      <w:pPr>
        <w:pStyle w:val="22"/>
        <w:shd w:val="clear" w:color="auto" w:fill="auto"/>
        <w:tabs>
          <w:tab w:val="left" w:pos="691"/>
        </w:tabs>
        <w:spacing w:before="0" w:after="0" w:line="240" w:lineRule="auto"/>
        <w:ind w:left="360" w:firstLine="0"/>
        <w:rPr>
          <w:rFonts w:ascii="Times New Roman" w:hAnsi="Times New Roman" w:cs="Times New Roman"/>
          <w:b w:val="0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 xml:space="preserve">24. Анализ результатов проектной деятельности, </w:t>
      </w:r>
      <w:r w:rsidRPr="008A6DFE">
        <w:rPr>
          <w:rStyle w:val="2CenturySchoolbook95pt"/>
          <w:rFonts w:ascii="Times New Roman" w:hAnsi="Times New Roman" w:cs="Times New Roman"/>
          <w:sz w:val="24"/>
          <w:szCs w:val="24"/>
        </w:rPr>
        <w:t>2  ч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A6DFE">
        <w:rPr>
          <w:rFonts w:ascii="Times New Roman" w:hAnsi="Times New Roman" w:cs="Times New Roman"/>
          <w:sz w:val="24"/>
          <w:szCs w:val="24"/>
        </w:rPr>
        <w:t>Понятие качества матери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ального объекта, услуги, технического процесса. Крите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рии оценки результатов проектной деятельности. Прове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 xml:space="preserve">дение испытаний объекта. Самооценка проекта. </w:t>
      </w:r>
      <w:r w:rsidRPr="008A6DFE">
        <w:rPr>
          <w:rStyle w:val="CenturySchoolbook10pt"/>
          <w:rFonts w:eastAsia="Sylfaen"/>
          <w:sz w:val="24"/>
          <w:szCs w:val="24"/>
        </w:rPr>
        <w:t>Рецензи</w:t>
      </w:r>
      <w:r w:rsidRPr="008A6DFE">
        <w:rPr>
          <w:rStyle w:val="CenturySchoolbook10pt"/>
          <w:rFonts w:eastAsia="Sylfaen"/>
          <w:sz w:val="24"/>
          <w:szCs w:val="24"/>
        </w:rPr>
        <w:softHyphen/>
        <w:t>рование.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Garamond11pt"/>
          <w:rFonts w:ascii="Times New Roman" w:eastAsia="Sylfaen" w:hAnsi="Times New Roman" w:cs="Times New Roman"/>
          <w:sz w:val="24"/>
          <w:szCs w:val="24"/>
        </w:rPr>
        <w:t xml:space="preserve">Практическая работа. </w:t>
      </w:r>
      <w:r w:rsidRPr="008A6DFE">
        <w:rPr>
          <w:rFonts w:ascii="Times New Roman" w:hAnsi="Times New Roman" w:cs="Times New Roman"/>
          <w:sz w:val="24"/>
          <w:szCs w:val="24"/>
        </w:rPr>
        <w:t>Апробация готового проектного изделия и его доработка, самооценка проекта.</w:t>
      </w:r>
    </w:p>
    <w:p w:rsidR="007734EE" w:rsidRPr="008A6DFE" w:rsidRDefault="007734EE" w:rsidP="008A6DFE">
      <w:pPr>
        <w:pStyle w:val="22"/>
        <w:shd w:val="clear" w:color="auto" w:fill="auto"/>
        <w:tabs>
          <w:tab w:val="left" w:pos="701"/>
        </w:tabs>
        <w:spacing w:before="0" w:after="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>25. Презентация проектов и результатов труда</w:t>
      </w:r>
      <w:r w:rsidRPr="008A6DFE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  <w:r w:rsidRPr="008A6DFE">
        <w:rPr>
          <w:rFonts w:ascii="Times New Roman" w:hAnsi="Times New Roman" w:cs="Times New Roman"/>
          <w:sz w:val="24"/>
          <w:szCs w:val="24"/>
        </w:rPr>
        <w:t>2 ч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Garamond11pt"/>
          <w:rFonts w:ascii="Times New Roman" w:eastAsia="Sylfaen" w:hAnsi="Times New Roman" w:cs="Times New Roman"/>
          <w:sz w:val="24"/>
          <w:szCs w:val="24"/>
        </w:rPr>
        <w:t xml:space="preserve">Теоретические сведения. </w:t>
      </w:r>
      <w:r w:rsidRPr="008A6DFE">
        <w:rPr>
          <w:rFonts w:ascii="Times New Roman" w:hAnsi="Times New Roman" w:cs="Times New Roman"/>
          <w:sz w:val="24"/>
          <w:szCs w:val="24"/>
        </w:rPr>
        <w:t>Критерии оценки выполнен</w:t>
      </w:r>
      <w:r w:rsidRPr="008A6DFE">
        <w:rPr>
          <w:rFonts w:ascii="Times New Roman" w:hAnsi="Times New Roman" w:cs="Times New Roman"/>
          <w:sz w:val="24"/>
          <w:szCs w:val="24"/>
        </w:rPr>
        <w:softHyphen/>
        <w:t xml:space="preserve">ного проекта. Критерии оценки защиты проекта. Выбор формы презентации. </w:t>
      </w:r>
      <w:r w:rsidRPr="008A6DFE">
        <w:rPr>
          <w:rStyle w:val="a9"/>
          <w:rFonts w:ascii="Times New Roman" w:hAnsi="Times New Roman" w:cs="Times New Roman"/>
          <w:sz w:val="24"/>
          <w:szCs w:val="24"/>
        </w:rPr>
        <w:t>Использование технических сре</w:t>
      </w:r>
      <w:proofErr w:type="gramStart"/>
      <w:r w:rsidRPr="008A6DFE">
        <w:rPr>
          <w:rStyle w:val="a9"/>
          <w:rFonts w:ascii="Times New Roman" w:hAnsi="Times New Roman" w:cs="Times New Roman"/>
          <w:sz w:val="24"/>
          <w:szCs w:val="24"/>
        </w:rPr>
        <w:t>дств в пр</w:t>
      </w:r>
      <w:proofErr w:type="gramEnd"/>
      <w:r w:rsidRPr="008A6DFE">
        <w:rPr>
          <w:rStyle w:val="a9"/>
          <w:rFonts w:ascii="Times New Roman" w:hAnsi="Times New Roman" w:cs="Times New Roman"/>
          <w:sz w:val="24"/>
          <w:szCs w:val="24"/>
        </w:rPr>
        <w:t>оцессе презентации.</w:t>
      </w:r>
      <w:r w:rsidRPr="008A6DFE">
        <w:rPr>
          <w:rFonts w:ascii="Times New Roman" w:hAnsi="Times New Roman" w:cs="Times New Roman"/>
          <w:sz w:val="24"/>
          <w:szCs w:val="24"/>
        </w:rPr>
        <w:t xml:space="preserve"> Презентация проектов и результа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тов труда. Оценка проектов.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Garamond11pt"/>
          <w:rFonts w:ascii="Times New Roman" w:eastAsia="Sylfaen" w:hAnsi="Times New Roman" w:cs="Times New Roman"/>
          <w:sz w:val="24"/>
          <w:szCs w:val="24"/>
        </w:rPr>
        <w:t xml:space="preserve">Практическая работа. </w:t>
      </w:r>
      <w:r w:rsidRPr="008A6DFE">
        <w:rPr>
          <w:rFonts w:ascii="Times New Roman" w:hAnsi="Times New Roman" w:cs="Times New Roman"/>
          <w:sz w:val="24"/>
          <w:szCs w:val="24"/>
        </w:rPr>
        <w:t>Организация и проведение пре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зентации проектов.</w:t>
      </w:r>
    </w:p>
    <w:p w:rsidR="007734EE" w:rsidRPr="008A6DFE" w:rsidRDefault="007734EE" w:rsidP="008A6DFE">
      <w:pPr>
        <w:pStyle w:val="13"/>
        <w:shd w:val="clear" w:color="auto" w:fill="auto"/>
        <w:spacing w:before="0" w:line="230" w:lineRule="exact"/>
        <w:ind w:right="80"/>
        <w:rPr>
          <w:rFonts w:ascii="Times New Roman" w:hAnsi="Times New Roman" w:cs="Times New Roman"/>
          <w:i w:val="0"/>
          <w:sz w:val="24"/>
          <w:szCs w:val="24"/>
        </w:rPr>
      </w:pPr>
      <w:r w:rsidRPr="008A6DFE">
        <w:rPr>
          <w:rFonts w:ascii="Times New Roman" w:hAnsi="Times New Roman" w:cs="Times New Roman"/>
          <w:i w:val="0"/>
          <w:sz w:val="24"/>
          <w:szCs w:val="24"/>
        </w:rPr>
        <w:t xml:space="preserve">Производство, труд и технологии  </w:t>
      </w:r>
    </w:p>
    <w:p w:rsidR="007734EE" w:rsidRPr="008A6DFE" w:rsidRDefault="007734EE" w:rsidP="008A6DFE">
      <w:pPr>
        <w:pStyle w:val="22"/>
        <w:shd w:val="clear" w:color="auto" w:fill="auto"/>
        <w:tabs>
          <w:tab w:val="left" w:pos="701"/>
        </w:tabs>
        <w:spacing w:before="0" w:after="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7734EE" w:rsidRPr="008A6DFE" w:rsidRDefault="007734EE" w:rsidP="008A6DFE">
      <w:pPr>
        <w:pStyle w:val="22"/>
        <w:shd w:val="clear" w:color="auto" w:fill="auto"/>
        <w:tabs>
          <w:tab w:val="left" w:pos="701"/>
        </w:tabs>
        <w:spacing w:before="0" w:after="0" w:line="240" w:lineRule="auto"/>
        <w:ind w:left="360" w:firstLine="0"/>
        <w:rPr>
          <w:rFonts w:ascii="Times New Roman" w:hAnsi="Times New Roman" w:cs="Times New Roman"/>
          <w:b w:val="0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 xml:space="preserve">26. Понятие профессиональной деятельности. Разделение и специализация труда, </w:t>
      </w:r>
      <w:r w:rsidRPr="008A6DFE">
        <w:rPr>
          <w:rStyle w:val="25"/>
          <w:rFonts w:ascii="Times New Roman" w:hAnsi="Times New Roman" w:cs="Times New Roman"/>
          <w:sz w:val="24"/>
          <w:szCs w:val="24"/>
        </w:rPr>
        <w:t>1 ч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Garamond11pt"/>
          <w:rFonts w:ascii="Times New Roman" w:eastAsia="Sylfaen" w:hAnsi="Times New Roman" w:cs="Times New Roman"/>
          <w:sz w:val="24"/>
          <w:szCs w:val="24"/>
        </w:rPr>
        <w:t xml:space="preserve">Теоретические сведения. </w:t>
      </w:r>
      <w:r w:rsidRPr="008A6DFE">
        <w:rPr>
          <w:rFonts w:ascii="Times New Roman" w:hAnsi="Times New Roman" w:cs="Times New Roman"/>
          <w:sz w:val="24"/>
          <w:szCs w:val="24"/>
        </w:rPr>
        <w:t>Виды деятельности человека. Профессиональная деятельность, её цели, принципиальное отличие от трудовой деятельности. Человек как субъект про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фессиональной деятельности. Исторические предпосылки возникновения профессий. Разделение труда. Формы разде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ления труда. Специализация как форма общественного раз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деления труда и фактор развития производства. Понятие кооперации. Понятия специальности и перемены труда.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Garamond11pt"/>
          <w:rFonts w:ascii="Times New Roman" w:eastAsia="Sylfaen" w:hAnsi="Times New Roman" w:cs="Times New Roman"/>
          <w:sz w:val="24"/>
          <w:szCs w:val="24"/>
        </w:rPr>
        <w:t xml:space="preserve">Практические работы. </w:t>
      </w:r>
      <w:r w:rsidRPr="008A6DFE">
        <w:rPr>
          <w:rFonts w:ascii="Times New Roman" w:hAnsi="Times New Roman" w:cs="Times New Roman"/>
          <w:sz w:val="24"/>
          <w:szCs w:val="24"/>
        </w:rPr>
        <w:t>Определение целей, задач и ос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новных компонентов своей будущей профессиональной дея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тельности. Определение по видам специализации груда: профессии родителей, преподавателей школы, своей пред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полагаемой профессиональной деятельности. Анализ форм разделения труда в организации.</w:t>
      </w:r>
    </w:p>
    <w:p w:rsidR="007734EE" w:rsidRPr="008A6DFE" w:rsidRDefault="007734EE" w:rsidP="008A6DFE">
      <w:pPr>
        <w:pStyle w:val="22"/>
        <w:shd w:val="clear" w:color="auto" w:fill="auto"/>
        <w:tabs>
          <w:tab w:val="left" w:pos="706"/>
        </w:tabs>
        <w:spacing w:before="0" w:after="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7734EE" w:rsidRPr="008A6DFE" w:rsidRDefault="007734EE" w:rsidP="008A6DFE">
      <w:pPr>
        <w:pStyle w:val="22"/>
        <w:shd w:val="clear" w:color="auto" w:fill="auto"/>
        <w:tabs>
          <w:tab w:val="left" w:pos="706"/>
        </w:tabs>
        <w:spacing w:before="0" w:after="0" w:line="240" w:lineRule="auto"/>
        <w:ind w:left="360" w:firstLine="0"/>
        <w:rPr>
          <w:rFonts w:ascii="Times New Roman" w:hAnsi="Times New Roman" w:cs="Times New Roman"/>
          <w:b w:val="0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 xml:space="preserve">27. Структура и составляющие современного производства, </w:t>
      </w:r>
      <w:r w:rsidRPr="008A6DFE">
        <w:rPr>
          <w:rStyle w:val="25"/>
          <w:rFonts w:ascii="Times New Roman" w:hAnsi="Times New Roman" w:cs="Times New Roman"/>
          <w:sz w:val="24"/>
          <w:szCs w:val="24"/>
        </w:rPr>
        <w:t>3ч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Garamond11pt"/>
          <w:rFonts w:ascii="Times New Roman" w:eastAsia="Sylfaen" w:hAnsi="Times New Roman" w:cs="Times New Roman"/>
          <w:sz w:val="24"/>
          <w:szCs w:val="24"/>
        </w:rPr>
        <w:t xml:space="preserve">Теоретические сведения. </w:t>
      </w:r>
      <w:r w:rsidRPr="008A6DFE">
        <w:rPr>
          <w:rFonts w:ascii="Times New Roman" w:hAnsi="Times New Roman" w:cs="Times New Roman"/>
          <w:sz w:val="24"/>
          <w:szCs w:val="24"/>
        </w:rPr>
        <w:t>Производство как преобразо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вательная деятельность. Составляющие производства. Сред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ства производства: предметы труда, средства труда (орудия производства). Технологический процесс. Продукты произ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водственной (преобразовательной) деятельности: товар, услуги. Материальная и нематериальная сферы производства, их состав, соотношение и взаимосвязи. Особенности разви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тия сферы услуг. Формирование межотраслевых комплексов. Производственное предприятие. Производственное объеди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нение. Научно-производственное объединение. Структура производственного предприятия.</w:t>
      </w:r>
    </w:p>
    <w:p w:rsidR="007734EE" w:rsidRPr="008A6DFE" w:rsidRDefault="0075501A" w:rsidP="008A6DFE">
      <w:pPr>
        <w:pStyle w:val="1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63500" distR="63500" simplePos="0" relativeHeight="251658240" behindDoc="1" locked="0" layoutInCell="1" allowOverlap="1">
                <wp:simplePos x="0" y="0"/>
                <wp:positionH relativeFrom="margin">
                  <wp:posOffset>-1874520</wp:posOffset>
                </wp:positionH>
                <wp:positionV relativeFrom="margin">
                  <wp:posOffset>173355</wp:posOffset>
                </wp:positionV>
                <wp:extent cx="689610" cy="73660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9610" cy="736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4A9B" w:rsidRDefault="00624A9B" w:rsidP="007734EE">
                            <w:pPr>
                              <w:pStyle w:val="11"/>
                              <w:shd w:val="clear" w:color="auto" w:fill="auto"/>
                              <w:spacing w:after="180"/>
                              <w:ind w:right="140"/>
                            </w:pPr>
                            <w:r>
                              <w:rPr>
                                <w:rStyle w:val="Exact"/>
                              </w:rPr>
                              <w:t xml:space="preserve">ы производства, </w:t>
                            </w:r>
                            <w:proofErr w:type="spellStart"/>
                            <w:r>
                              <w:rPr>
                                <w:rStyle w:val="Exact"/>
                              </w:rPr>
                              <w:t>бенности</w:t>
                            </w:r>
                            <w:proofErr w:type="spellEnd"/>
                            <w:r>
                              <w:rPr>
                                <w:rStyle w:val="Exact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-147.6pt;margin-top:13.65pt;width:54.3pt;height:58pt;z-index:-25165824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RVUrgIAAK8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" filled="f" stroked="f">
                <v:textbox style="mso-fit-shape-to-text:t" inset="0,0,0,0">
                  <w:txbxContent>
                    <w:p w:rsidR="00624A9B" w:rsidRDefault="00624A9B" w:rsidP="007734EE">
                      <w:pPr>
                        <w:pStyle w:val="11"/>
                        <w:shd w:val="clear" w:color="auto" w:fill="auto"/>
                        <w:spacing w:after="180"/>
                        <w:ind w:right="140"/>
                      </w:pPr>
                      <w:r>
                        <w:rPr>
                          <w:rStyle w:val="Exact"/>
                        </w:rPr>
                        <w:t xml:space="preserve">ы производства, бенности 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7734EE"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="007734EE" w:rsidRPr="008A6DFE">
        <w:rPr>
          <w:rFonts w:ascii="Times New Roman" w:hAnsi="Times New Roman" w:cs="Times New Roman"/>
          <w:sz w:val="24"/>
          <w:szCs w:val="24"/>
        </w:rPr>
        <w:t>Определение сферы производ</w:t>
      </w:r>
      <w:r w:rsidR="007734EE" w:rsidRPr="008A6DFE">
        <w:rPr>
          <w:rFonts w:ascii="Times New Roman" w:hAnsi="Times New Roman" w:cs="Times New Roman"/>
          <w:sz w:val="24"/>
          <w:szCs w:val="24"/>
        </w:rPr>
        <w:softHyphen/>
        <w:t>ства промышленных предприятий своего региона (района) и типа предприятия: производственное предприятие, объе</w:t>
      </w:r>
      <w:r w:rsidR="007734EE" w:rsidRPr="008A6DFE">
        <w:rPr>
          <w:rFonts w:ascii="Times New Roman" w:hAnsi="Times New Roman" w:cs="Times New Roman"/>
          <w:sz w:val="24"/>
          <w:szCs w:val="24"/>
        </w:rPr>
        <w:softHyphen/>
        <w:t>динение, научно-производственное объединение. Посеще</w:t>
      </w:r>
      <w:r w:rsidR="007734EE" w:rsidRPr="008A6DFE">
        <w:rPr>
          <w:rFonts w:ascii="Times New Roman" w:hAnsi="Times New Roman" w:cs="Times New Roman"/>
          <w:sz w:val="24"/>
          <w:szCs w:val="24"/>
        </w:rPr>
        <w:softHyphen/>
        <w:t>ние производственного предприятия, определение состав</w:t>
      </w:r>
      <w:r w:rsidR="007734EE" w:rsidRPr="008A6DFE">
        <w:rPr>
          <w:rFonts w:ascii="Times New Roman" w:hAnsi="Times New Roman" w:cs="Times New Roman"/>
          <w:sz w:val="24"/>
          <w:szCs w:val="24"/>
        </w:rPr>
        <w:softHyphen/>
        <w:t>ляющих конкретного производства.</w:t>
      </w:r>
    </w:p>
    <w:p w:rsidR="007734EE" w:rsidRPr="008A6DFE" w:rsidRDefault="007734EE" w:rsidP="008A6DFE">
      <w:pPr>
        <w:pStyle w:val="22"/>
        <w:shd w:val="clear" w:color="auto" w:fill="auto"/>
        <w:tabs>
          <w:tab w:val="left" w:pos="706"/>
        </w:tabs>
        <w:spacing w:before="0" w:after="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7734EE" w:rsidRPr="008A6DFE" w:rsidRDefault="007734EE" w:rsidP="008A6DFE">
      <w:pPr>
        <w:pStyle w:val="22"/>
        <w:shd w:val="clear" w:color="auto" w:fill="auto"/>
        <w:tabs>
          <w:tab w:val="left" w:pos="706"/>
        </w:tabs>
        <w:spacing w:before="0" w:after="0" w:line="240" w:lineRule="auto"/>
        <w:ind w:left="360" w:firstLine="0"/>
        <w:rPr>
          <w:rFonts w:ascii="Times New Roman" w:hAnsi="Times New Roman" w:cs="Times New Roman"/>
          <w:b w:val="0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 xml:space="preserve">28. Нормирование и оплата труда, </w:t>
      </w:r>
      <w:r w:rsidRPr="008A6DFE">
        <w:rPr>
          <w:rStyle w:val="2CourierNew10pt-1pt"/>
          <w:rFonts w:ascii="Times New Roman" w:hAnsi="Times New Roman" w:cs="Times New Roman"/>
          <w:sz w:val="24"/>
          <w:szCs w:val="24"/>
        </w:rPr>
        <w:t>2 ч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lastRenderedPageBreak/>
        <w:t xml:space="preserve">Теоретические сведения. </w:t>
      </w:r>
      <w:r w:rsidRPr="008A6DFE">
        <w:rPr>
          <w:rFonts w:ascii="Times New Roman" w:hAnsi="Times New Roman" w:cs="Times New Roman"/>
          <w:sz w:val="24"/>
          <w:szCs w:val="24"/>
        </w:rPr>
        <w:t>Система нормирования труда, её назначение. Виды норм труда. Организации, устанавли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вающие и контролирующие нормы труда.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 xml:space="preserve">Система оплаты труда. Тарифная система и её элементы: тарифная ставка и тарифная сетка. Сдельная, </w:t>
      </w:r>
      <w:proofErr w:type="spellStart"/>
      <w:r w:rsidRPr="008A6DFE">
        <w:rPr>
          <w:rFonts w:ascii="Times New Roman" w:hAnsi="Times New Roman" w:cs="Times New Roman"/>
          <w:sz w:val="24"/>
          <w:szCs w:val="24"/>
        </w:rPr>
        <w:t>повремённая</w:t>
      </w:r>
      <w:proofErr w:type="spellEnd"/>
      <w:r w:rsidRPr="008A6DFE">
        <w:rPr>
          <w:rFonts w:ascii="Times New Roman" w:hAnsi="Times New Roman" w:cs="Times New Roman"/>
          <w:sz w:val="24"/>
          <w:szCs w:val="24"/>
        </w:rPr>
        <w:t xml:space="preserve"> и договорная формы оплаты труда. Виды, применение и спо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собы расчёта. Роль форм заработной платы в стимулирова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нии труда.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8A6DFE">
        <w:rPr>
          <w:rFonts w:ascii="Times New Roman" w:hAnsi="Times New Roman" w:cs="Times New Roman"/>
          <w:sz w:val="24"/>
          <w:szCs w:val="24"/>
        </w:rPr>
        <w:t>Изучение нормативных произ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водственных документов. Определение вида оплаты труда для работников определённых профессий.</w:t>
      </w:r>
    </w:p>
    <w:p w:rsidR="007734EE" w:rsidRPr="008A6DFE" w:rsidRDefault="007734EE" w:rsidP="008A6DFE">
      <w:pPr>
        <w:pStyle w:val="22"/>
        <w:shd w:val="clear" w:color="auto" w:fill="auto"/>
        <w:tabs>
          <w:tab w:val="left" w:pos="701"/>
        </w:tabs>
        <w:spacing w:before="0" w:after="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7734EE" w:rsidRPr="008A6DFE" w:rsidRDefault="007734EE" w:rsidP="008A6DFE">
      <w:pPr>
        <w:pStyle w:val="22"/>
        <w:shd w:val="clear" w:color="auto" w:fill="auto"/>
        <w:tabs>
          <w:tab w:val="left" w:pos="701"/>
        </w:tabs>
        <w:spacing w:before="0" w:after="0" w:line="240" w:lineRule="auto"/>
        <w:ind w:left="360" w:firstLine="0"/>
        <w:rPr>
          <w:rFonts w:ascii="Times New Roman" w:hAnsi="Times New Roman" w:cs="Times New Roman"/>
          <w:b w:val="0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>29. Культура труда и профессиональная этика</w:t>
      </w:r>
      <w:r w:rsidRPr="008A6DFE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Pr="008A6DFE">
        <w:rPr>
          <w:rStyle w:val="2CourierNew10pt-1pt"/>
          <w:rFonts w:ascii="Times New Roman" w:hAnsi="Times New Roman" w:cs="Times New Roman"/>
          <w:sz w:val="24"/>
          <w:szCs w:val="24"/>
        </w:rPr>
        <w:t>2 ч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A6DFE">
        <w:rPr>
          <w:rFonts w:ascii="Times New Roman" w:hAnsi="Times New Roman" w:cs="Times New Roman"/>
          <w:sz w:val="24"/>
          <w:szCs w:val="24"/>
        </w:rPr>
        <w:t>Понятие культуры труда и её составляющие. Технологическая дисциплина. Умение орга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низовывать своё рабочее место. Дизайн рабочей зоны и зо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ны отдыха. Научная организация труда. Обеспечение охра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ны и безопасности труда. Эффективность трудовой деятель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ности.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>Понятия «мораль» и «нравственность». Категории нрав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ственности. Нормы морали. Этика как учение о законах нрав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ственного поведения. Профессиональная этика и её виды.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8A6DFE">
        <w:rPr>
          <w:rFonts w:ascii="Times New Roman" w:hAnsi="Times New Roman" w:cs="Times New Roman"/>
          <w:sz w:val="24"/>
          <w:szCs w:val="24"/>
        </w:rPr>
        <w:t>Расчёт эффективности трудовой деятельности по изготовлению проектного изделия. Анализ своего учебного дня и предложения по его реорганизации, повышающие эффективность учёбы. Обоснование смысла и со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держания этических норм своей будущей профессиональной деятельности.</w:t>
      </w:r>
    </w:p>
    <w:p w:rsidR="007734EE" w:rsidRPr="008A6DFE" w:rsidRDefault="007734EE" w:rsidP="008A6DFE">
      <w:pPr>
        <w:pStyle w:val="13"/>
        <w:shd w:val="clear" w:color="auto" w:fill="auto"/>
        <w:spacing w:before="0"/>
        <w:ind w:left="1160" w:right="960"/>
        <w:rPr>
          <w:rFonts w:ascii="Times New Roman" w:hAnsi="Times New Roman" w:cs="Times New Roman"/>
          <w:i w:val="0"/>
          <w:sz w:val="24"/>
          <w:szCs w:val="24"/>
        </w:rPr>
      </w:pPr>
    </w:p>
    <w:p w:rsidR="007734EE" w:rsidRPr="008A6DFE" w:rsidRDefault="007734EE" w:rsidP="008A6DFE">
      <w:pPr>
        <w:pStyle w:val="13"/>
        <w:shd w:val="clear" w:color="auto" w:fill="auto"/>
        <w:spacing w:before="0"/>
        <w:ind w:left="1160" w:right="960"/>
        <w:rPr>
          <w:rFonts w:ascii="Times New Roman" w:hAnsi="Times New Roman" w:cs="Times New Roman"/>
          <w:i w:val="0"/>
          <w:sz w:val="24"/>
          <w:szCs w:val="24"/>
        </w:rPr>
      </w:pPr>
      <w:r w:rsidRPr="008A6DFE">
        <w:rPr>
          <w:rFonts w:ascii="Times New Roman" w:hAnsi="Times New Roman" w:cs="Times New Roman"/>
          <w:i w:val="0"/>
          <w:sz w:val="24"/>
          <w:szCs w:val="24"/>
        </w:rPr>
        <w:t xml:space="preserve">Профессиональное самоопределение и карьера </w:t>
      </w:r>
    </w:p>
    <w:p w:rsidR="007734EE" w:rsidRPr="008A6DFE" w:rsidRDefault="007734EE" w:rsidP="008A6DFE">
      <w:pPr>
        <w:pStyle w:val="22"/>
        <w:shd w:val="clear" w:color="auto" w:fill="auto"/>
        <w:tabs>
          <w:tab w:val="left" w:pos="686"/>
        </w:tabs>
        <w:spacing w:before="0" w:after="0" w:line="220" w:lineRule="exact"/>
        <w:ind w:left="340" w:firstLine="0"/>
        <w:rPr>
          <w:rFonts w:ascii="Times New Roman" w:hAnsi="Times New Roman" w:cs="Times New Roman"/>
          <w:sz w:val="24"/>
          <w:szCs w:val="24"/>
        </w:rPr>
      </w:pPr>
    </w:p>
    <w:p w:rsidR="007734EE" w:rsidRPr="008A6DFE" w:rsidRDefault="007734EE" w:rsidP="008A6DFE">
      <w:pPr>
        <w:pStyle w:val="22"/>
        <w:shd w:val="clear" w:color="auto" w:fill="auto"/>
        <w:tabs>
          <w:tab w:val="left" w:pos="686"/>
        </w:tabs>
        <w:spacing w:before="0" w:after="0" w:line="220" w:lineRule="exact"/>
        <w:ind w:left="340" w:firstLine="0"/>
        <w:rPr>
          <w:rFonts w:ascii="Times New Roman" w:hAnsi="Times New Roman" w:cs="Times New Roman"/>
          <w:b w:val="0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 xml:space="preserve">30. Этапы профессионального становления и карьера, </w:t>
      </w:r>
      <w:r w:rsidRPr="008A6DFE">
        <w:rPr>
          <w:rStyle w:val="2-1pt"/>
          <w:rFonts w:ascii="Times New Roman" w:hAnsi="Times New Roman" w:cs="Times New Roman"/>
          <w:sz w:val="24"/>
          <w:szCs w:val="24"/>
        </w:rPr>
        <w:t>2  ч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 w:firstLine="32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Garamond11pt"/>
          <w:rFonts w:ascii="Times New Roman" w:eastAsia="Sylfaen" w:hAnsi="Times New Roman" w:cs="Times New Roman"/>
          <w:sz w:val="24"/>
          <w:szCs w:val="24"/>
        </w:rPr>
        <w:t xml:space="preserve">Теоретические сведения. </w:t>
      </w:r>
      <w:r w:rsidRPr="008A6DFE">
        <w:rPr>
          <w:rFonts w:ascii="Times New Roman" w:hAnsi="Times New Roman" w:cs="Times New Roman"/>
          <w:sz w:val="24"/>
          <w:szCs w:val="24"/>
        </w:rPr>
        <w:t>Понятие профессионального становления личности. Этапы и результаты профессиональ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ного становления личности (выбор профессии, профессио</w:t>
      </w:r>
      <w:r w:rsidRPr="008A6DFE">
        <w:rPr>
          <w:rFonts w:ascii="Times New Roman" w:hAnsi="Times New Roman" w:cs="Times New Roman"/>
          <w:sz w:val="24"/>
          <w:szCs w:val="24"/>
        </w:rPr>
        <w:softHyphen/>
        <w:t xml:space="preserve">нальная </w:t>
      </w:r>
      <w:proofErr w:type="spellStart"/>
      <w:r w:rsidRPr="008A6DFE">
        <w:rPr>
          <w:rFonts w:ascii="Times New Roman" w:hAnsi="Times New Roman" w:cs="Times New Roman"/>
          <w:sz w:val="24"/>
          <w:szCs w:val="24"/>
        </w:rPr>
        <w:t>обученность</w:t>
      </w:r>
      <w:proofErr w:type="spellEnd"/>
      <w:r w:rsidRPr="008A6DFE">
        <w:rPr>
          <w:rFonts w:ascii="Times New Roman" w:hAnsi="Times New Roman" w:cs="Times New Roman"/>
          <w:sz w:val="24"/>
          <w:szCs w:val="24"/>
        </w:rPr>
        <w:t>, профессиональная компетентность, профессиональное мастерство).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 w:firstLine="320"/>
        <w:rPr>
          <w:rFonts w:ascii="Times New Roman" w:hAnsi="Times New Roman" w:cs="Times New Roman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>Понятия карьеры, должностного роста и призвания. Фак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торы, влияющие на профессиональную подготовку. Планиро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вание профессиональной карьеры.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 w:firstLine="32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Garamond11pt"/>
          <w:rFonts w:ascii="Times New Roman" w:eastAsia="Sylfaen" w:hAnsi="Times New Roman" w:cs="Times New Roman"/>
          <w:sz w:val="24"/>
          <w:szCs w:val="24"/>
        </w:rPr>
        <w:t xml:space="preserve">Практические работы. </w:t>
      </w:r>
      <w:r w:rsidRPr="008A6DFE">
        <w:rPr>
          <w:rFonts w:ascii="Times New Roman" w:hAnsi="Times New Roman" w:cs="Times New Roman"/>
          <w:sz w:val="24"/>
          <w:szCs w:val="24"/>
        </w:rPr>
        <w:t>Определение целей, задач и ос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новных этапов своей будущей профессиональной деятельно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сти. Составление плана своей будущей профессиональной карьеры.</w:t>
      </w:r>
    </w:p>
    <w:p w:rsidR="007734EE" w:rsidRPr="008A6DFE" w:rsidRDefault="007734EE" w:rsidP="008A6DFE">
      <w:pPr>
        <w:pStyle w:val="22"/>
        <w:shd w:val="clear" w:color="auto" w:fill="auto"/>
        <w:tabs>
          <w:tab w:val="left" w:pos="681"/>
        </w:tabs>
        <w:spacing w:before="0" w:after="0" w:line="240" w:lineRule="auto"/>
        <w:ind w:left="340" w:firstLine="0"/>
        <w:rPr>
          <w:rFonts w:ascii="Times New Roman" w:hAnsi="Times New Roman" w:cs="Times New Roman"/>
          <w:sz w:val="24"/>
          <w:szCs w:val="24"/>
        </w:rPr>
      </w:pPr>
    </w:p>
    <w:p w:rsidR="007734EE" w:rsidRPr="008A6DFE" w:rsidRDefault="007734EE" w:rsidP="008A6DFE">
      <w:pPr>
        <w:pStyle w:val="22"/>
        <w:shd w:val="clear" w:color="auto" w:fill="auto"/>
        <w:tabs>
          <w:tab w:val="left" w:pos="681"/>
        </w:tabs>
        <w:spacing w:before="0" w:after="0" w:line="240" w:lineRule="auto"/>
        <w:ind w:left="340" w:firstLine="0"/>
        <w:rPr>
          <w:rFonts w:ascii="Times New Roman" w:hAnsi="Times New Roman" w:cs="Times New Roman"/>
          <w:b w:val="0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 xml:space="preserve">31. Рынок труда и профессий, </w:t>
      </w:r>
      <w:r w:rsidRPr="008A6DFE">
        <w:rPr>
          <w:rStyle w:val="2-1pt"/>
          <w:rFonts w:ascii="Times New Roman" w:hAnsi="Times New Roman" w:cs="Times New Roman"/>
          <w:sz w:val="24"/>
          <w:szCs w:val="24"/>
        </w:rPr>
        <w:t>2   ч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 w:firstLine="32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Garamond11pt"/>
          <w:rFonts w:ascii="Times New Roman" w:eastAsia="Sylfaen" w:hAnsi="Times New Roman" w:cs="Times New Roman"/>
          <w:sz w:val="24"/>
          <w:szCs w:val="24"/>
        </w:rPr>
        <w:t xml:space="preserve">Теоретические сведения. </w:t>
      </w:r>
      <w:r w:rsidRPr="008A6DFE">
        <w:rPr>
          <w:rFonts w:ascii="Times New Roman" w:hAnsi="Times New Roman" w:cs="Times New Roman"/>
          <w:sz w:val="24"/>
          <w:szCs w:val="24"/>
        </w:rPr>
        <w:t>Рынок труда и профессий. Конъюнктура рынка труда и профессий. Спрос и предложе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ния на различные виды профессионального труда. Способы изучения рынка труда и профессий. Средства получения ин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формации о рынке труда и путях профессионального обра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зования. Центры занятости.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 w:firstLine="32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Garamond11pt"/>
          <w:rFonts w:ascii="Times New Roman" w:eastAsia="Sylfaen" w:hAnsi="Times New Roman" w:cs="Times New Roman"/>
          <w:sz w:val="24"/>
          <w:szCs w:val="24"/>
        </w:rPr>
        <w:t xml:space="preserve">Практические работы. </w:t>
      </w:r>
      <w:r w:rsidRPr="008A6DFE">
        <w:rPr>
          <w:rFonts w:ascii="Times New Roman" w:hAnsi="Times New Roman" w:cs="Times New Roman"/>
          <w:sz w:val="24"/>
          <w:szCs w:val="24"/>
        </w:rPr>
        <w:t>Изучения регионального рынка труда. Изучение содержания трудовых действий, уровня образования, заработной платы, мотивации, удовлетворённо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сти трудом работников различных профессий.</w:t>
      </w:r>
    </w:p>
    <w:p w:rsidR="007734EE" w:rsidRPr="008A6DFE" w:rsidRDefault="007734EE" w:rsidP="008A6DFE">
      <w:pPr>
        <w:pStyle w:val="22"/>
        <w:shd w:val="clear" w:color="auto" w:fill="auto"/>
        <w:tabs>
          <w:tab w:val="left" w:pos="706"/>
        </w:tabs>
        <w:spacing w:before="0" w:after="0" w:line="200" w:lineRule="exact"/>
        <w:ind w:left="360" w:firstLine="0"/>
        <w:rPr>
          <w:rFonts w:ascii="Times New Roman" w:hAnsi="Times New Roman" w:cs="Times New Roman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 xml:space="preserve">32. Центры </w:t>
      </w:r>
      <w:proofErr w:type="spellStart"/>
      <w:r w:rsidRPr="008A6DFE">
        <w:rPr>
          <w:rFonts w:ascii="Times New Roman" w:hAnsi="Times New Roman" w:cs="Times New Roman"/>
          <w:sz w:val="24"/>
          <w:szCs w:val="24"/>
        </w:rPr>
        <w:t>профконсультационной</w:t>
      </w:r>
      <w:proofErr w:type="spellEnd"/>
      <w:r w:rsidRPr="008A6DFE">
        <w:rPr>
          <w:rFonts w:ascii="Times New Roman" w:hAnsi="Times New Roman" w:cs="Times New Roman"/>
          <w:sz w:val="24"/>
          <w:szCs w:val="24"/>
        </w:rPr>
        <w:t xml:space="preserve"> помощи, </w:t>
      </w:r>
      <w:r w:rsidRPr="008A6DFE">
        <w:rPr>
          <w:rStyle w:val="2SegoeUI95pt0"/>
          <w:rFonts w:ascii="Times New Roman" w:hAnsi="Times New Roman" w:cs="Times New Roman"/>
          <w:sz w:val="24"/>
          <w:szCs w:val="24"/>
        </w:rPr>
        <w:t>2  ч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proofErr w:type="spellStart"/>
      <w:r w:rsidRPr="008A6DFE">
        <w:rPr>
          <w:rFonts w:ascii="Times New Roman" w:hAnsi="Times New Roman" w:cs="Times New Roman"/>
          <w:sz w:val="24"/>
          <w:szCs w:val="24"/>
        </w:rPr>
        <w:t>Профконсультационная</w:t>
      </w:r>
      <w:proofErr w:type="spellEnd"/>
      <w:r w:rsidRPr="008A6DFE">
        <w:rPr>
          <w:rFonts w:ascii="Times New Roman" w:hAnsi="Times New Roman" w:cs="Times New Roman"/>
          <w:sz w:val="24"/>
          <w:szCs w:val="24"/>
        </w:rPr>
        <w:t xml:space="preserve"> по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мощь: цели и задачи. Методы и формы работы специализи</w:t>
      </w:r>
      <w:r w:rsidRPr="008A6DFE">
        <w:rPr>
          <w:rFonts w:ascii="Times New Roman" w:hAnsi="Times New Roman" w:cs="Times New Roman"/>
          <w:sz w:val="24"/>
          <w:szCs w:val="24"/>
        </w:rPr>
        <w:softHyphen/>
        <w:t xml:space="preserve">рованных центров занятости. Виды </w:t>
      </w:r>
      <w:proofErr w:type="spellStart"/>
      <w:r w:rsidRPr="008A6DFE">
        <w:rPr>
          <w:rFonts w:ascii="Times New Roman" w:hAnsi="Times New Roman" w:cs="Times New Roman"/>
          <w:sz w:val="24"/>
          <w:szCs w:val="24"/>
        </w:rPr>
        <w:t>профконсультационной</w:t>
      </w:r>
      <w:proofErr w:type="spellEnd"/>
      <w:r w:rsidRPr="008A6DFE">
        <w:rPr>
          <w:rFonts w:ascii="Times New Roman" w:hAnsi="Times New Roman" w:cs="Times New Roman"/>
          <w:sz w:val="24"/>
          <w:szCs w:val="24"/>
        </w:rPr>
        <w:t xml:space="preserve"> помощи: справочно-информационная, диагностическая, психологическая, корректирующая, развивающая.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Практическая работа. </w:t>
      </w:r>
      <w:r w:rsidRPr="008A6DFE">
        <w:rPr>
          <w:rFonts w:ascii="Times New Roman" w:hAnsi="Times New Roman" w:cs="Times New Roman"/>
          <w:sz w:val="24"/>
          <w:szCs w:val="24"/>
        </w:rPr>
        <w:t xml:space="preserve">Посещение центров </w:t>
      </w:r>
      <w:proofErr w:type="spellStart"/>
      <w:r w:rsidRPr="008A6DFE">
        <w:rPr>
          <w:rFonts w:ascii="Times New Roman" w:hAnsi="Times New Roman" w:cs="Times New Roman"/>
          <w:sz w:val="24"/>
          <w:szCs w:val="24"/>
        </w:rPr>
        <w:t>профкон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сультационной</w:t>
      </w:r>
      <w:proofErr w:type="spellEnd"/>
      <w:r w:rsidRPr="008A6DFE">
        <w:rPr>
          <w:rFonts w:ascii="Times New Roman" w:hAnsi="Times New Roman" w:cs="Times New Roman"/>
          <w:sz w:val="24"/>
          <w:szCs w:val="24"/>
        </w:rPr>
        <w:t xml:space="preserve"> помощи и знакомство с их работой.</w:t>
      </w:r>
    </w:p>
    <w:p w:rsidR="007734EE" w:rsidRPr="008A6DFE" w:rsidRDefault="007734EE" w:rsidP="008A6DFE">
      <w:pPr>
        <w:pStyle w:val="22"/>
        <w:shd w:val="clear" w:color="auto" w:fill="auto"/>
        <w:tabs>
          <w:tab w:val="left" w:pos="706"/>
        </w:tabs>
        <w:spacing w:before="0" w:after="0" w:line="240" w:lineRule="auto"/>
        <w:ind w:left="360" w:firstLine="0"/>
        <w:rPr>
          <w:rFonts w:ascii="Times New Roman" w:hAnsi="Times New Roman" w:cs="Times New Roman"/>
          <w:b w:val="0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>33. Виды и формы получения профессионального образования</w:t>
      </w:r>
      <w:r w:rsidRPr="008A6DFE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Pr="008A6DFE">
        <w:rPr>
          <w:rStyle w:val="2SegoeUI95pt0"/>
          <w:rFonts w:ascii="Times New Roman" w:hAnsi="Times New Roman" w:cs="Times New Roman"/>
          <w:sz w:val="24"/>
          <w:szCs w:val="24"/>
        </w:rPr>
        <w:t>1ч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A6DFE">
        <w:rPr>
          <w:rFonts w:ascii="Times New Roman" w:hAnsi="Times New Roman" w:cs="Times New Roman"/>
          <w:sz w:val="24"/>
          <w:szCs w:val="24"/>
        </w:rPr>
        <w:t>Общее и профессиональное об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разование. Виды и формы получения профессионального об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разования. Начальное, среднее и высшее профессиональное образование. Послевузовское профессиональное образова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ние. Региональный рынок образовательных услуг. Методы по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иска источников информации о рынке образовательных услуг.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Практическая работа. </w:t>
      </w:r>
      <w:r w:rsidRPr="008A6DFE">
        <w:rPr>
          <w:rFonts w:ascii="Times New Roman" w:hAnsi="Times New Roman" w:cs="Times New Roman"/>
          <w:sz w:val="24"/>
          <w:szCs w:val="24"/>
        </w:rPr>
        <w:t>Изучение регионального рынка образовательных услуг.</w:t>
      </w:r>
    </w:p>
    <w:p w:rsidR="007734EE" w:rsidRPr="008A6DFE" w:rsidRDefault="007734EE" w:rsidP="008A6DFE">
      <w:pPr>
        <w:pStyle w:val="22"/>
        <w:shd w:val="clear" w:color="auto" w:fill="auto"/>
        <w:tabs>
          <w:tab w:val="left" w:pos="706"/>
        </w:tabs>
        <w:spacing w:before="0"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7734EE" w:rsidRPr="008A6DFE" w:rsidRDefault="007734EE" w:rsidP="008A6DFE">
      <w:pPr>
        <w:pStyle w:val="22"/>
        <w:shd w:val="clear" w:color="auto" w:fill="auto"/>
        <w:tabs>
          <w:tab w:val="left" w:pos="706"/>
        </w:tabs>
        <w:spacing w:before="0" w:after="0" w:line="240" w:lineRule="auto"/>
        <w:ind w:left="360" w:firstLine="0"/>
        <w:rPr>
          <w:rFonts w:ascii="Times New Roman" w:hAnsi="Times New Roman" w:cs="Times New Roman"/>
          <w:b w:val="0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 xml:space="preserve">34. Формы </w:t>
      </w:r>
      <w:proofErr w:type="spellStart"/>
      <w:r w:rsidRPr="008A6DFE">
        <w:rPr>
          <w:rFonts w:ascii="Times New Roman" w:hAnsi="Times New Roman" w:cs="Times New Roman"/>
          <w:sz w:val="24"/>
          <w:szCs w:val="24"/>
        </w:rPr>
        <w:t>самопрезентации</w:t>
      </w:r>
      <w:proofErr w:type="spellEnd"/>
      <w:r w:rsidRPr="008A6DFE">
        <w:rPr>
          <w:rFonts w:ascii="Times New Roman" w:hAnsi="Times New Roman" w:cs="Times New Roman"/>
          <w:sz w:val="24"/>
          <w:szCs w:val="24"/>
        </w:rPr>
        <w:t xml:space="preserve"> для профессионального образования и трудоустройства, </w:t>
      </w:r>
      <w:r w:rsidRPr="008A6DFE">
        <w:rPr>
          <w:rStyle w:val="2SegoeUI95pt0"/>
          <w:rFonts w:ascii="Times New Roman" w:hAnsi="Times New Roman" w:cs="Times New Roman"/>
          <w:sz w:val="24"/>
          <w:szCs w:val="24"/>
        </w:rPr>
        <w:t>1 ч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A6DFE">
        <w:rPr>
          <w:rFonts w:ascii="Times New Roman" w:hAnsi="Times New Roman" w:cs="Times New Roman"/>
          <w:sz w:val="24"/>
          <w:szCs w:val="24"/>
        </w:rPr>
        <w:t xml:space="preserve">Проблемы трудоустройства. Формы </w:t>
      </w:r>
      <w:proofErr w:type="spellStart"/>
      <w:r w:rsidRPr="008A6DFE">
        <w:rPr>
          <w:rFonts w:ascii="Times New Roman" w:hAnsi="Times New Roman" w:cs="Times New Roman"/>
          <w:sz w:val="24"/>
          <w:szCs w:val="24"/>
        </w:rPr>
        <w:t>самопрезентации</w:t>
      </w:r>
      <w:proofErr w:type="spellEnd"/>
      <w:r w:rsidRPr="008A6DFE">
        <w:rPr>
          <w:rFonts w:ascii="Times New Roman" w:hAnsi="Times New Roman" w:cs="Times New Roman"/>
          <w:sz w:val="24"/>
          <w:szCs w:val="24"/>
        </w:rPr>
        <w:t xml:space="preserve">. Понятие </w:t>
      </w:r>
      <w:r w:rsidRPr="008A6DFE">
        <w:rPr>
          <w:rFonts w:ascii="Times New Roman" w:hAnsi="Times New Roman" w:cs="Times New Roman"/>
          <w:sz w:val="24"/>
          <w:szCs w:val="24"/>
        </w:rPr>
        <w:lastRenderedPageBreak/>
        <w:t>«профессиональное ре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 xml:space="preserve">зюме». Правила составления профессионального резюме. Автобиография как форма </w:t>
      </w:r>
      <w:proofErr w:type="spellStart"/>
      <w:r w:rsidRPr="008A6DFE">
        <w:rPr>
          <w:rFonts w:ascii="Times New Roman" w:hAnsi="Times New Roman" w:cs="Times New Roman"/>
          <w:sz w:val="24"/>
          <w:szCs w:val="24"/>
        </w:rPr>
        <w:t>самопрезентации</w:t>
      </w:r>
      <w:proofErr w:type="spellEnd"/>
      <w:r w:rsidRPr="008A6DFE">
        <w:rPr>
          <w:rFonts w:ascii="Times New Roman" w:hAnsi="Times New Roman" w:cs="Times New Roman"/>
          <w:sz w:val="24"/>
          <w:szCs w:val="24"/>
        </w:rPr>
        <w:t>. Собеседова</w:t>
      </w:r>
      <w:r w:rsidRPr="008A6DFE">
        <w:rPr>
          <w:rFonts w:ascii="Times New Roman" w:hAnsi="Times New Roman" w:cs="Times New Roman"/>
          <w:sz w:val="24"/>
          <w:szCs w:val="24"/>
        </w:rPr>
        <w:softHyphen/>
        <w:t xml:space="preserve">ние. Правила </w:t>
      </w:r>
      <w:proofErr w:type="spellStart"/>
      <w:r w:rsidRPr="008A6DFE">
        <w:rPr>
          <w:rFonts w:ascii="Times New Roman" w:hAnsi="Times New Roman" w:cs="Times New Roman"/>
          <w:sz w:val="24"/>
          <w:szCs w:val="24"/>
        </w:rPr>
        <w:t>самопрезентации</w:t>
      </w:r>
      <w:proofErr w:type="spellEnd"/>
      <w:r w:rsidRPr="008A6DFE">
        <w:rPr>
          <w:rFonts w:ascii="Times New Roman" w:hAnsi="Times New Roman" w:cs="Times New Roman"/>
          <w:sz w:val="24"/>
          <w:szCs w:val="24"/>
        </w:rPr>
        <w:t xml:space="preserve"> при посещении организа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ции. Типичные ошибки при собеседовании.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Практическая работа. </w:t>
      </w:r>
      <w:r w:rsidRPr="008A6DFE">
        <w:rPr>
          <w:rFonts w:ascii="Times New Roman" w:hAnsi="Times New Roman" w:cs="Times New Roman"/>
          <w:sz w:val="24"/>
          <w:szCs w:val="24"/>
        </w:rPr>
        <w:t>Составление автобиографии и профессионального резюме.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 w:firstLine="3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20" w:right="20" w:firstLine="3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DFE">
        <w:rPr>
          <w:rFonts w:ascii="Times New Roman" w:hAnsi="Times New Roman" w:cs="Times New Roman"/>
          <w:b/>
          <w:sz w:val="24"/>
          <w:szCs w:val="24"/>
        </w:rPr>
        <w:t xml:space="preserve">Творческая проектная деятельность </w:t>
      </w:r>
    </w:p>
    <w:p w:rsidR="007734EE" w:rsidRPr="008A6DFE" w:rsidRDefault="007734EE" w:rsidP="008A6DFE">
      <w:pPr>
        <w:pStyle w:val="22"/>
        <w:shd w:val="clear" w:color="auto" w:fill="auto"/>
        <w:tabs>
          <w:tab w:val="left" w:pos="1921"/>
        </w:tabs>
        <w:spacing w:before="0" w:after="0" w:line="240" w:lineRule="auto"/>
        <w:ind w:left="426" w:firstLine="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8A6DFE">
        <w:rPr>
          <w:rFonts w:ascii="Times New Roman" w:hAnsi="Times New Roman" w:cs="Times New Roman"/>
          <w:sz w:val="24"/>
          <w:szCs w:val="24"/>
        </w:rPr>
        <w:t>35. Планирование профессиональной карьеры , 2 ч.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142" w:firstLine="36"/>
        <w:jc w:val="left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A6DFE">
        <w:rPr>
          <w:rFonts w:ascii="Times New Roman" w:hAnsi="Times New Roman" w:cs="Times New Roman"/>
          <w:sz w:val="24"/>
          <w:szCs w:val="24"/>
        </w:rPr>
        <w:t>Определение жизненных це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лей и задач. Составление плана действий по достижению на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меченных целей. Выявление интересов, способностей, про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фессионально важных качеств. Обоснование выбора специ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альности и выбора учебного заведения.</w:t>
      </w:r>
    </w:p>
    <w:p w:rsidR="007734EE" w:rsidRPr="008A6DFE" w:rsidRDefault="007734EE" w:rsidP="008A6DFE">
      <w:pPr>
        <w:pStyle w:val="11"/>
        <w:shd w:val="clear" w:color="auto" w:fill="auto"/>
        <w:spacing w:after="0" w:line="240" w:lineRule="auto"/>
        <w:ind w:left="142" w:firstLine="36"/>
        <w:jc w:val="left"/>
        <w:rPr>
          <w:rFonts w:ascii="Times New Roman" w:hAnsi="Times New Roman" w:cs="Times New Roman"/>
          <w:sz w:val="24"/>
          <w:szCs w:val="24"/>
        </w:rPr>
      </w:pPr>
      <w:r w:rsidRPr="008A6DFE">
        <w:rPr>
          <w:rStyle w:val="a8"/>
          <w:rFonts w:ascii="Times New Roman" w:hAnsi="Times New Roman" w:cs="Times New Roman"/>
          <w:sz w:val="24"/>
          <w:szCs w:val="24"/>
        </w:rPr>
        <w:t xml:space="preserve">Практическая работа. </w:t>
      </w:r>
      <w:r w:rsidRPr="008A6DFE">
        <w:rPr>
          <w:rFonts w:ascii="Times New Roman" w:hAnsi="Times New Roman" w:cs="Times New Roman"/>
          <w:sz w:val="24"/>
          <w:szCs w:val="24"/>
        </w:rPr>
        <w:t>Выполнение проекта «Мои жиз</w:t>
      </w:r>
      <w:r w:rsidRPr="008A6DFE">
        <w:rPr>
          <w:rFonts w:ascii="Times New Roman" w:hAnsi="Times New Roman" w:cs="Times New Roman"/>
          <w:sz w:val="24"/>
          <w:szCs w:val="24"/>
        </w:rPr>
        <w:softHyphen/>
        <w:t>ненные планы и профессиональная карьера».</w:t>
      </w:r>
    </w:p>
    <w:p w:rsidR="007734EE" w:rsidRPr="008A6DFE" w:rsidRDefault="007734EE" w:rsidP="008A6DFE">
      <w:pPr>
        <w:widowControl w:val="0"/>
        <w:spacing w:after="0"/>
        <w:rPr>
          <w:sz w:val="24"/>
          <w:szCs w:val="24"/>
        </w:rPr>
      </w:pPr>
    </w:p>
    <w:p w:rsidR="007734EE" w:rsidRPr="008A6DFE" w:rsidRDefault="007734EE" w:rsidP="008A6DFE">
      <w:pPr>
        <w:widowControl w:val="0"/>
        <w:spacing w:after="0"/>
        <w:rPr>
          <w:sz w:val="24"/>
          <w:szCs w:val="24"/>
        </w:rPr>
      </w:pPr>
    </w:p>
    <w:p w:rsidR="007734EE" w:rsidRPr="008A6DFE" w:rsidRDefault="007734EE" w:rsidP="008A6DFE">
      <w:pPr>
        <w:widowControl w:val="0"/>
        <w:spacing w:after="0"/>
        <w:rPr>
          <w:sz w:val="24"/>
          <w:szCs w:val="24"/>
        </w:rPr>
      </w:pPr>
    </w:p>
    <w:p w:rsidR="007734EE" w:rsidRPr="008A6DFE" w:rsidRDefault="007734EE" w:rsidP="008A6DFE">
      <w:pPr>
        <w:widowControl w:val="0"/>
        <w:spacing w:after="0"/>
        <w:rPr>
          <w:sz w:val="24"/>
          <w:szCs w:val="24"/>
        </w:rPr>
      </w:pPr>
    </w:p>
    <w:p w:rsidR="007734EE" w:rsidRPr="008A6DFE" w:rsidRDefault="007734EE" w:rsidP="008A6DFE">
      <w:pPr>
        <w:widowControl w:val="0"/>
        <w:spacing w:after="0"/>
        <w:rPr>
          <w:sz w:val="24"/>
          <w:szCs w:val="24"/>
        </w:rPr>
      </w:pPr>
    </w:p>
    <w:p w:rsidR="007734EE" w:rsidRPr="008A6DFE" w:rsidRDefault="007734EE" w:rsidP="008A6DFE">
      <w:pPr>
        <w:widowControl w:val="0"/>
        <w:spacing w:after="0"/>
        <w:rPr>
          <w:sz w:val="24"/>
          <w:szCs w:val="24"/>
        </w:rPr>
      </w:pPr>
    </w:p>
    <w:p w:rsidR="007734EE" w:rsidRPr="008A6DFE" w:rsidRDefault="007734EE" w:rsidP="008A6DFE">
      <w:pPr>
        <w:widowControl w:val="0"/>
        <w:spacing w:after="0"/>
        <w:rPr>
          <w:sz w:val="24"/>
          <w:szCs w:val="24"/>
        </w:rPr>
      </w:pPr>
    </w:p>
    <w:p w:rsidR="007734EE" w:rsidRPr="008A6DFE" w:rsidRDefault="007734EE" w:rsidP="008A6DFE">
      <w:pPr>
        <w:widowControl w:val="0"/>
        <w:spacing w:after="0"/>
        <w:rPr>
          <w:sz w:val="24"/>
          <w:szCs w:val="24"/>
        </w:rPr>
      </w:pPr>
    </w:p>
    <w:p w:rsidR="00043957" w:rsidRPr="008A6DFE" w:rsidRDefault="00043957" w:rsidP="008A6DFE">
      <w:pPr>
        <w:widowControl w:val="0"/>
        <w:spacing w:after="0"/>
        <w:rPr>
          <w:sz w:val="24"/>
          <w:szCs w:val="24"/>
        </w:rPr>
      </w:pPr>
      <w:r w:rsidRPr="008A6DFE">
        <w:rPr>
          <w:sz w:val="24"/>
          <w:szCs w:val="24"/>
        </w:rPr>
        <w:br w:type="page"/>
      </w:r>
    </w:p>
    <w:p w:rsidR="00043957" w:rsidRPr="008A6DFE" w:rsidRDefault="00043957" w:rsidP="008A6DFE">
      <w:pPr>
        <w:widowControl w:val="0"/>
        <w:spacing w:after="0"/>
        <w:jc w:val="center"/>
        <w:rPr>
          <w:rFonts w:ascii="Times New Roman" w:hAnsi="Times New Roman"/>
          <w:b/>
          <w:sz w:val="24"/>
          <w:szCs w:val="24"/>
        </w:rPr>
        <w:sectPr w:rsidR="00043957" w:rsidRPr="008A6DFE" w:rsidSect="00E67C05">
          <w:footerReference w:type="default" r:id="rId8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7734EE" w:rsidRPr="008A6DFE" w:rsidRDefault="00FB25CC" w:rsidP="008A6DFE">
      <w:pPr>
        <w:widowControl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A6DFE">
        <w:rPr>
          <w:rFonts w:ascii="Times New Roman" w:hAnsi="Times New Roman"/>
          <w:b/>
          <w:sz w:val="24"/>
          <w:szCs w:val="24"/>
        </w:rPr>
        <w:lastRenderedPageBreak/>
        <w:t>Календарно-тематический план</w:t>
      </w:r>
      <w:r w:rsidR="007734EE" w:rsidRPr="008A6DFE">
        <w:rPr>
          <w:rFonts w:ascii="Times New Roman" w:hAnsi="Times New Roman"/>
          <w:b/>
          <w:sz w:val="24"/>
          <w:szCs w:val="24"/>
        </w:rPr>
        <w:t xml:space="preserve"> 10 </w:t>
      </w:r>
      <w:r w:rsidR="008A6DFE">
        <w:rPr>
          <w:rFonts w:ascii="Times New Roman" w:hAnsi="Times New Roman"/>
          <w:b/>
          <w:sz w:val="24"/>
          <w:szCs w:val="24"/>
        </w:rPr>
        <w:t>класс</w:t>
      </w:r>
    </w:p>
    <w:tbl>
      <w:tblPr>
        <w:tblpPr w:leftFromText="180" w:rightFromText="180" w:vertAnchor="text" w:horzAnchor="margin" w:tblpX="-68" w:tblpY="72"/>
        <w:tblOverlap w:val="never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784"/>
        <w:gridCol w:w="4460"/>
        <w:gridCol w:w="4678"/>
        <w:gridCol w:w="1134"/>
      </w:tblGrid>
      <w:tr w:rsidR="008A6DFE" w:rsidRPr="008A6DFE" w:rsidTr="008A6DFE">
        <w:trPr>
          <w:trHeight w:val="967"/>
        </w:trPr>
        <w:tc>
          <w:tcPr>
            <w:tcW w:w="4503" w:type="dxa"/>
          </w:tcPr>
          <w:p w:rsidR="008A6DFE" w:rsidRPr="008A6DFE" w:rsidRDefault="008A6DFE" w:rsidP="008A6DF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84" w:type="dxa"/>
          </w:tcPr>
          <w:p w:rsidR="008A6DFE" w:rsidRPr="008A6DFE" w:rsidRDefault="008A6DFE" w:rsidP="008A6DF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4460" w:type="dxa"/>
          </w:tcPr>
          <w:p w:rsidR="008A6DFE" w:rsidRPr="008A6DFE" w:rsidRDefault="008A6DFE" w:rsidP="008A6DF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 xml:space="preserve">Виды деятельности </w:t>
            </w:r>
          </w:p>
        </w:tc>
        <w:tc>
          <w:tcPr>
            <w:tcW w:w="4678" w:type="dxa"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Ведущие формы, методы, средства обучения на уроке</w:t>
            </w:r>
          </w:p>
        </w:tc>
        <w:tc>
          <w:tcPr>
            <w:tcW w:w="1134" w:type="dxa"/>
          </w:tcPr>
          <w:p w:rsidR="008A6DFE" w:rsidRDefault="008A6DFE" w:rsidP="008A6DF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8A6DFE" w:rsidRPr="008A6DFE" w:rsidRDefault="008A6DFE" w:rsidP="008A6DF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DFE" w:rsidRPr="008A6DFE" w:rsidTr="008A6DFE">
        <w:trPr>
          <w:trHeight w:val="420"/>
        </w:trPr>
        <w:tc>
          <w:tcPr>
            <w:tcW w:w="15559" w:type="dxa"/>
            <w:gridSpan w:val="5"/>
            <w:tcBorders>
              <w:right w:val="single" w:sz="4" w:space="0" w:color="auto"/>
            </w:tcBorders>
          </w:tcPr>
          <w:p w:rsidR="008A6DFE" w:rsidRPr="008A6DFE" w:rsidRDefault="008A6DFE" w:rsidP="008A6DFE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b/>
                <w:sz w:val="24"/>
                <w:szCs w:val="24"/>
              </w:rPr>
              <w:t>Раздел программы «Производство, труд и технологии» (16 ч)</w:t>
            </w:r>
          </w:p>
        </w:tc>
      </w:tr>
      <w:tr w:rsidR="008A6DFE" w:rsidRPr="008A6DFE" w:rsidTr="008A6DFE">
        <w:tc>
          <w:tcPr>
            <w:tcW w:w="15559" w:type="dxa"/>
            <w:gridSpan w:val="5"/>
          </w:tcPr>
          <w:p w:rsidR="008A6DFE" w:rsidRDefault="008A6DFE" w:rsidP="008A6DF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DFE">
              <w:rPr>
                <w:rFonts w:ascii="Times New Roman" w:hAnsi="Times New Roman"/>
                <w:b/>
                <w:sz w:val="24"/>
                <w:szCs w:val="24"/>
              </w:rPr>
              <w:t xml:space="preserve">Глава учебника: «Технологии и труд как части общечеловеческой культуры» </w:t>
            </w:r>
          </w:p>
          <w:p w:rsidR="008A6DFE" w:rsidRPr="008A6DFE" w:rsidRDefault="008A6DFE" w:rsidP="008A6DF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DFE" w:rsidRPr="008A6DFE" w:rsidTr="008A6DFE">
        <w:tc>
          <w:tcPr>
            <w:tcW w:w="4503" w:type="dxa"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1.Технология как часть общечеловеческой культуры.</w:t>
            </w:r>
          </w:p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0" w:type="dxa"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Подготовка докладов (сообщений) об интересующем открытии в области техники и технологий. Попытка реконструкции исторической ситуации (открытие колеса, приручение огня)</w:t>
            </w:r>
          </w:p>
        </w:tc>
        <w:tc>
          <w:tcPr>
            <w:tcW w:w="4678" w:type="dxa"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Лекция – беседа,</w:t>
            </w:r>
            <w:r w:rsidR="00222DD3">
              <w:rPr>
                <w:rFonts w:ascii="Times New Roman" w:hAnsi="Times New Roman"/>
                <w:sz w:val="24"/>
                <w:szCs w:val="24"/>
              </w:rPr>
              <w:t xml:space="preserve"> конспектирование</w:t>
            </w:r>
            <w:r w:rsidRPr="008A6DFE">
              <w:rPr>
                <w:rFonts w:ascii="Times New Roman" w:hAnsi="Times New Roman"/>
                <w:sz w:val="24"/>
                <w:szCs w:val="24"/>
              </w:rPr>
              <w:t>, работа с текстом учебника, тестирование по теме «Технологии как часть общечеловеческой культуры».</w:t>
            </w:r>
          </w:p>
        </w:tc>
        <w:tc>
          <w:tcPr>
            <w:tcW w:w="1134" w:type="dxa"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DFE" w:rsidRPr="008A6DFE" w:rsidTr="008A6DFE">
        <w:tc>
          <w:tcPr>
            <w:tcW w:w="4503" w:type="dxa"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2.Взаимосвязь науки, техники, технологии и производства</w:t>
            </w:r>
          </w:p>
        </w:tc>
        <w:tc>
          <w:tcPr>
            <w:tcW w:w="784" w:type="dxa"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0" w:type="dxa"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Подготовка докладов (сообщений) об интересующем открытии в области техники и технологий.</w:t>
            </w:r>
          </w:p>
        </w:tc>
        <w:tc>
          <w:tcPr>
            <w:tcW w:w="4678" w:type="dxa"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Лекция-беседа с элементами конспектирования, обсуждение</w:t>
            </w:r>
            <w:proofErr w:type="gramStart"/>
            <w:r w:rsidRPr="008A6DFE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8A6DFE">
              <w:rPr>
                <w:rFonts w:ascii="Times New Roman" w:hAnsi="Times New Roman"/>
                <w:sz w:val="24"/>
                <w:szCs w:val="24"/>
              </w:rPr>
              <w:t xml:space="preserve"> оценивание докладов учащихся «Об интересных открытиях в области науки и </w:t>
            </w:r>
            <w:proofErr w:type="spellStart"/>
            <w:r w:rsidRPr="008A6DFE">
              <w:rPr>
                <w:rFonts w:ascii="Times New Roman" w:hAnsi="Times New Roman"/>
                <w:sz w:val="24"/>
                <w:szCs w:val="24"/>
              </w:rPr>
              <w:t>техники»..Устный</w:t>
            </w:r>
            <w:proofErr w:type="spellEnd"/>
            <w:r w:rsidRPr="008A6DFE">
              <w:rPr>
                <w:rFonts w:ascii="Times New Roman" w:hAnsi="Times New Roman"/>
                <w:sz w:val="24"/>
                <w:szCs w:val="24"/>
              </w:rPr>
              <w:t xml:space="preserve"> опрос,</w:t>
            </w:r>
          </w:p>
        </w:tc>
        <w:tc>
          <w:tcPr>
            <w:tcW w:w="1134" w:type="dxa"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DFE" w:rsidRPr="008A6DFE" w:rsidTr="008A6DF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3.Промышленные технологии и глобальные проблемы человечества.</w:t>
            </w:r>
          </w:p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Посадка деревьев и кустарников возле школы. Оценка запыленности воздуха. Определение наличия нитратов и нитритов в пищевых продуктах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Лекция-беседа, работа с текстом учебника, слушание и оценивание докладов учащихся, выполнение практической работы, контроль по результатам практической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DFE" w:rsidRPr="008A6DFE" w:rsidTr="008A6DF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4. Способы снижения негативного влияния производства на окружающую среду.</w:t>
            </w:r>
          </w:p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Оценка качества пресной воды. Оценка уровня радиации. Подготовка докладов (сообщений) об использовании альтернативного источника энергии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Лекция-беседа,  самостоятельная работа с текстом учебника, слушание и оценивание докладов учащихся, выполнение практической работы, контроль по результатам практической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DFE" w:rsidRPr="008A6DFE" w:rsidTr="008A6DF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5.Экологическое сознание и мораль в техногенном мире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Уборка мусора около школы или в лесу. Выявление мероприятий по охране окружающей среды  на действующем предприятии.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Лекция-беседа,   решение ситуационных задач, слушание и оценивание докладов учащихся, выполнение практической работы, контроль по результатам практической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DFE" w:rsidRPr="008A6DFE" w:rsidTr="008A6DFE">
        <w:trPr>
          <w:trHeight w:val="274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 xml:space="preserve">6.Перспективные направления развития </w:t>
            </w:r>
            <w:r w:rsidRPr="008A6DFE">
              <w:rPr>
                <w:rFonts w:ascii="Times New Roman" w:hAnsi="Times New Roman"/>
                <w:sz w:val="24"/>
                <w:szCs w:val="24"/>
              </w:rPr>
              <w:lastRenderedPageBreak/>
              <w:t>современных технологий.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 xml:space="preserve">Посещение предприятия. (Ознакомление </w:t>
            </w:r>
            <w:r w:rsidRPr="008A6DFE">
              <w:rPr>
                <w:rFonts w:ascii="Times New Roman" w:hAnsi="Times New Roman"/>
                <w:sz w:val="24"/>
                <w:szCs w:val="24"/>
              </w:rPr>
              <w:lastRenderedPageBreak/>
              <w:t>с современными технологиями в сельском хозяйстве)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Лекция, устный опрос, контроль по итогам  </w:t>
            </w:r>
            <w:r w:rsidRPr="008A6DFE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практической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DFE" w:rsidRPr="008A6DFE" w:rsidTr="008A6DF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7. Новые принципы организации современного производства.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Предложения по внедрению новых технологий и оборудования в домашнем хозяйстве, на конкретном рабочем месте или производственном участке.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Лекция  с элементами конспектирования, письменный опрос (контроль по итогам самостоятельной работы)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DFE" w:rsidRPr="008A6DFE" w:rsidTr="008A6DF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8. Автоматизация технологических процессов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Экскурсия на современное производственное предприятие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Лекция</w:t>
            </w:r>
            <w:proofErr w:type="gramStart"/>
            <w:r w:rsidRPr="008A6DFE">
              <w:rPr>
                <w:rFonts w:ascii="Times New Roman" w:hAnsi="Times New Roman"/>
                <w:sz w:val="24"/>
                <w:szCs w:val="24"/>
              </w:rPr>
              <w:t xml:space="preserve">  ,</w:t>
            </w:r>
            <w:proofErr w:type="gramEnd"/>
            <w:r w:rsidRPr="008A6DFE">
              <w:rPr>
                <w:rFonts w:ascii="Times New Roman" w:hAnsi="Times New Roman"/>
                <w:sz w:val="24"/>
                <w:szCs w:val="24"/>
              </w:rPr>
              <w:t xml:space="preserve"> демонстрация схем учебника устный  опрос (контроль по итогам самостоятельной работы)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DFE" w:rsidRPr="008A6DFE" w:rsidTr="008A6DFE">
        <w:tc>
          <w:tcPr>
            <w:tcW w:w="155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DFE">
              <w:rPr>
                <w:rFonts w:ascii="Times New Roman" w:hAnsi="Times New Roman"/>
                <w:b/>
                <w:sz w:val="24"/>
                <w:szCs w:val="24"/>
              </w:rPr>
              <w:t xml:space="preserve">Разделы программы: «Технология проектирования и создания материальных объектов или услуг»  </w:t>
            </w:r>
          </w:p>
          <w:p w:rsidR="008A6DFE" w:rsidRPr="008A6DFE" w:rsidRDefault="008A6DFE" w:rsidP="008A6DF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DFE">
              <w:rPr>
                <w:rFonts w:ascii="Times New Roman" w:hAnsi="Times New Roman"/>
                <w:b/>
                <w:sz w:val="24"/>
                <w:szCs w:val="24"/>
              </w:rPr>
              <w:t>«Творческая проектная деятельность» 16 ч.</w:t>
            </w:r>
          </w:p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DFE" w:rsidRPr="008A6DFE" w:rsidTr="008A6DFE">
        <w:tc>
          <w:tcPr>
            <w:tcW w:w="155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DFE">
              <w:rPr>
                <w:rFonts w:ascii="Times New Roman" w:hAnsi="Times New Roman"/>
                <w:b/>
                <w:sz w:val="24"/>
                <w:szCs w:val="24"/>
              </w:rPr>
              <w:t>Главы учебника « Методы решения творческих задач», «Технология проектирования изделий»</w:t>
            </w:r>
          </w:p>
        </w:tc>
      </w:tr>
      <w:tr w:rsidR="008A6DFE" w:rsidRPr="008A6DFE" w:rsidTr="008A6DF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9. Понятие творчества</w:t>
            </w:r>
          </w:p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Упражнения на развитие мышления: решение нестандартных задач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 xml:space="preserve">Лекция – беседа,  дискуссия, упражнения на развитие мышления, тестирование. </w:t>
            </w:r>
          </w:p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Устный опрос, контроль по результатам практической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DFE" w:rsidRPr="008A6DFE" w:rsidTr="008A6DF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10. Защита интеллектуальной собственности.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Разработка товарного знака условного предприятия. Составление формулы изобретения или заявки на полезную модель, промышленный образец.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Лекция – беседа, диспут.  Письменный опрос, контроль по результатам практической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DFE" w:rsidRPr="008A6DFE" w:rsidTr="008A6DF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 xml:space="preserve">11. Методы решения творческих задач. </w:t>
            </w:r>
          </w:p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(</w:t>
            </w:r>
          </w:p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 xml:space="preserve">Проведение конкурса «Генераторы идей». Решение задач методом </w:t>
            </w:r>
            <w:proofErr w:type="spellStart"/>
            <w:r w:rsidRPr="008A6DFE">
              <w:rPr>
                <w:rFonts w:ascii="Times New Roman" w:hAnsi="Times New Roman"/>
                <w:sz w:val="24"/>
                <w:szCs w:val="24"/>
              </w:rPr>
              <w:t>синектики</w:t>
            </w:r>
            <w:proofErr w:type="spellEnd"/>
            <w:r w:rsidRPr="008A6DF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Игра «Ассоциативная цепочка шагов»</w:t>
            </w:r>
            <w:proofErr w:type="gramStart"/>
            <w:r w:rsidRPr="008A6DF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8A6DFE">
              <w:rPr>
                <w:rFonts w:ascii="Times New Roman" w:hAnsi="Times New Roman"/>
                <w:sz w:val="24"/>
                <w:szCs w:val="24"/>
              </w:rPr>
              <w:t xml:space="preserve"> Разработка новой конструкции входной двери с помощью эвристических методов решения задач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Лекция – беседа, решение ситуационных задач, практическая работа. Устный опрос,  контроль по результатам практической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DFE" w:rsidRPr="008A6DFE" w:rsidTr="008A6DF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12. Понятие об основах проектирования в профессиональной деятельности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Выполнение тестов на определение наличия каче</w:t>
            </w:r>
            <w:proofErr w:type="gramStart"/>
            <w:r w:rsidRPr="008A6DFE">
              <w:rPr>
                <w:rFonts w:ascii="Times New Roman" w:hAnsi="Times New Roman"/>
                <w:sz w:val="24"/>
                <w:szCs w:val="24"/>
              </w:rPr>
              <w:t>ств пр</w:t>
            </w:r>
            <w:proofErr w:type="gramEnd"/>
            <w:r w:rsidRPr="008A6DFE">
              <w:rPr>
                <w:rFonts w:ascii="Times New Roman" w:hAnsi="Times New Roman"/>
                <w:sz w:val="24"/>
                <w:szCs w:val="24"/>
              </w:rPr>
              <w:t>оектировщика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Лекция – беседа, самостоятельная работа – самотестирование</w:t>
            </w:r>
            <w:proofErr w:type="gramStart"/>
            <w:r w:rsidRPr="008A6DFE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8A6DFE">
              <w:rPr>
                <w:rFonts w:ascii="Times New Roman" w:hAnsi="Times New Roman"/>
                <w:sz w:val="24"/>
                <w:szCs w:val="24"/>
              </w:rPr>
              <w:t>Устный опрос,  контроль по результатам самостоятельной работы.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DFE" w:rsidRPr="008A6DFE" w:rsidTr="008A6DF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13. Алгоритм дизайна.  Планирование проектной деятельности.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Планирование деятельности по выполнению учебного проектирования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 xml:space="preserve">Объяснение нового материала, практическая работа. Устный опрос,  контроль по результатам практической </w:t>
            </w:r>
            <w:r w:rsidRPr="008A6DFE">
              <w:rPr>
                <w:rFonts w:ascii="Times New Roman" w:hAnsi="Times New Roman"/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DFE" w:rsidRPr="008A6DFE" w:rsidTr="008A6DF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lastRenderedPageBreak/>
              <w:t>14. Источники информации при проектировании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Ознакомление с источниками информации для проектирования  собственного продукта. Воссоздание исторического ряда объекта проектирования.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Лекция с элементами конспектирования, практическая работа. Устный опрос,  контроль по результатам практической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DFE" w:rsidRPr="008A6DFE" w:rsidTr="008A6DF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15. Создание банка идей продуктов труда</w:t>
            </w:r>
          </w:p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Формирование банка идей и предложений. Выдвижение идей усовершенствования своего проекта. Выбор наиболее удачных вариантов.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Объяснение нового материала, решение ситуационных задач. Устный опрос,  контроль по результатам практической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DFE" w:rsidRPr="008A6DFE" w:rsidTr="008A6DFE">
        <w:trPr>
          <w:trHeight w:val="1308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16. Дизайн отвечает потребностям. Рынок потребительских товаров и услуг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Составление анкеты для изучения покупательского спроса. Проведение анкетирования для выбора объекта учебного проектирования.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 xml:space="preserve">Лекция – беседа,  практическая работа </w:t>
            </w:r>
            <w:proofErr w:type="gramStart"/>
            <w:r w:rsidRPr="008A6DFE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8A6DFE">
              <w:rPr>
                <w:rFonts w:ascii="Times New Roman" w:hAnsi="Times New Roman"/>
                <w:sz w:val="24"/>
                <w:szCs w:val="24"/>
              </w:rPr>
              <w:t>решение ситуационной задачи). Устный опрос,  контроль по результатам практической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DFE" w:rsidRPr="008A6DFE" w:rsidTr="008A6DF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17. Правовые отношения на рынке товаров и услуг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Изучение рынка потребительских товаров и услуг. Чтение учащимися маркировки товаров и сертификатов на различную продукцию.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 xml:space="preserve">Лекция – беседа, конспектирование,  практическая работа </w:t>
            </w:r>
            <w:proofErr w:type="gramStart"/>
            <w:r w:rsidRPr="008A6DFE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8A6DFE">
              <w:rPr>
                <w:rFonts w:ascii="Times New Roman" w:hAnsi="Times New Roman"/>
                <w:sz w:val="24"/>
                <w:szCs w:val="24"/>
              </w:rPr>
              <w:t>решение ситуационной задачи). Устный опрос,  контроль по результатам практической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DFE" w:rsidRPr="008A6DFE" w:rsidTr="008A6DF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18. Выбор путей и способов реализации проектируемого  объекта. Бизнес план</w:t>
            </w:r>
          </w:p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Составление бизнес – плана для проектируемого изделия (услуги)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Лекция – беседа, конспектирование,  практическая работа</w:t>
            </w:r>
            <w:proofErr w:type="gramStart"/>
            <w:r w:rsidRPr="008A6DF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8A6DFE">
              <w:rPr>
                <w:rFonts w:ascii="Times New Roman" w:hAnsi="Times New Roman"/>
                <w:sz w:val="24"/>
                <w:szCs w:val="24"/>
              </w:rPr>
              <w:t xml:space="preserve"> Устный опрос,  контроль по результатам практической работы по обоснованию эффективности своего проекта.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DFE" w:rsidRPr="008A6DFE" w:rsidTr="008A6DF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Резерв учебного времени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Работа над бизнес-планом  Подготовка плана анализа собственной  деятельности. Подготовка различных форм презентации результатов собственной деятельности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Практическая работа над проектом. Презентация</w:t>
            </w:r>
            <w:proofErr w:type="gramStart"/>
            <w:r w:rsidRPr="008A6DF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8A6DFE">
              <w:rPr>
                <w:rFonts w:ascii="Times New Roman" w:hAnsi="Times New Roman"/>
                <w:sz w:val="24"/>
                <w:szCs w:val="24"/>
              </w:rPr>
              <w:t xml:space="preserve"> Контроль по результатам работы.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DFE" w:rsidRPr="008A6DFE" w:rsidTr="008A6DFE">
        <w:tc>
          <w:tcPr>
            <w:tcW w:w="155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6DFE">
              <w:rPr>
                <w:rFonts w:ascii="Times New Roman" w:hAnsi="Times New Roman"/>
                <w:b/>
                <w:sz w:val="24"/>
                <w:szCs w:val="24"/>
              </w:rPr>
              <w:t>ИТОГО:35ч.</w:t>
            </w:r>
          </w:p>
        </w:tc>
      </w:tr>
    </w:tbl>
    <w:p w:rsidR="00222DD3" w:rsidRDefault="00222DD3" w:rsidP="008A6DFE">
      <w:pPr>
        <w:widowControl w:val="0"/>
        <w:spacing w:after="0"/>
        <w:rPr>
          <w:rFonts w:ascii="Times New Roman" w:hAnsi="Times New Roman"/>
          <w:sz w:val="24"/>
          <w:szCs w:val="24"/>
        </w:rPr>
      </w:pPr>
    </w:p>
    <w:p w:rsidR="008A6DFE" w:rsidRDefault="008A6DFE" w:rsidP="008A6DFE">
      <w:pPr>
        <w:widowControl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textWrapping" w:clear="all"/>
      </w:r>
    </w:p>
    <w:p w:rsidR="007734EE" w:rsidRPr="008A6DFE" w:rsidRDefault="008A6DFE" w:rsidP="008A6DFE">
      <w:pPr>
        <w:widowControl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Календарно-тематический план 11 класс</w:t>
      </w:r>
    </w:p>
    <w:tbl>
      <w:tblPr>
        <w:tblW w:w="1559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850"/>
        <w:gridCol w:w="4394"/>
        <w:gridCol w:w="4678"/>
        <w:gridCol w:w="1134"/>
      </w:tblGrid>
      <w:tr w:rsidR="008A6DFE" w:rsidRPr="008A6DFE" w:rsidTr="008A6DFE">
        <w:trPr>
          <w:trHeight w:val="99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eastAsia="Times New Roman" w:hAnsi="Times New Roman"/>
                <w:sz w:val="24"/>
                <w:szCs w:val="24"/>
              </w:rPr>
              <w:t>Виды деятельности (пр. работы)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Ведущие формы, методы, средства обучения на уроке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8A6DFE" w:rsidRPr="008A6DFE" w:rsidRDefault="008A6DFE" w:rsidP="008A6DFE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734EE" w:rsidRPr="008A6DFE" w:rsidTr="008A6DFE">
        <w:trPr>
          <w:trHeight w:val="480"/>
        </w:trPr>
        <w:tc>
          <w:tcPr>
            <w:tcW w:w="15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4EE" w:rsidRPr="008A6DFE" w:rsidRDefault="007734EE" w:rsidP="008A6DF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DFE">
              <w:rPr>
                <w:rFonts w:ascii="Times New Roman" w:hAnsi="Times New Roman"/>
                <w:b/>
                <w:sz w:val="24"/>
                <w:szCs w:val="24"/>
              </w:rPr>
              <w:t xml:space="preserve">Разделы программы: «Технология проектирования и создания материальных объектов или услуг»  </w:t>
            </w:r>
          </w:p>
          <w:p w:rsidR="007734EE" w:rsidRPr="008A6DFE" w:rsidRDefault="007734EE" w:rsidP="008A6DF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b/>
                <w:sz w:val="24"/>
                <w:szCs w:val="24"/>
              </w:rPr>
              <w:t>«Творческая проектная деятельность» 16 ч.</w:t>
            </w:r>
          </w:p>
        </w:tc>
      </w:tr>
      <w:tr w:rsidR="007734EE" w:rsidRPr="008A6DFE" w:rsidTr="008A6DFE">
        <w:trPr>
          <w:trHeight w:val="480"/>
        </w:trPr>
        <w:tc>
          <w:tcPr>
            <w:tcW w:w="15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4EE" w:rsidRPr="008A6DFE" w:rsidRDefault="007734EE" w:rsidP="008A6DF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DFE">
              <w:rPr>
                <w:rFonts w:ascii="Times New Roman" w:hAnsi="Times New Roman"/>
                <w:b/>
                <w:sz w:val="24"/>
                <w:szCs w:val="24"/>
              </w:rPr>
              <w:t>Главы учебника « Учебный дизайн – проект»</w:t>
            </w:r>
          </w:p>
        </w:tc>
      </w:tr>
      <w:tr w:rsidR="008A6DFE" w:rsidRPr="008A6DFE" w:rsidTr="008A6DFE">
        <w:trPr>
          <w:trHeight w:val="113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 xml:space="preserve">19.Выбор объектов проектирования и требования к нему. </w:t>
            </w:r>
          </w:p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Выбор направления сферы деятельности для выполнения проекта.</w:t>
            </w:r>
          </w:p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 xml:space="preserve"> Выбор наиболее удачного варианта проектируемого изделия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 по проектированию. Устный опрос, контроль по результатам практической работы.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A6DFE" w:rsidRPr="008A6DFE" w:rsidTr="008A6DFE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20.Расчет себестоимости изделия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Предварительный расчет материальных затрат на изготовление проектного изделия.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нового материала, практическая работа. Контроль по итогам практической работы.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A6DFE" w:rsidRPr="008A6DFE" w:rsidTr="008A6DFE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21.Документальное представление проектируемого продукта.</w:t>
            </w:r>
          </w:p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Составление резюме по дизайну, проектной спецификации  проектируемого изделия.</w:t>
            </w:r>
          </w:p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Выполнение эскизов технических рисунков проектируемого изделия.</w:t>
            </w:r>
          </w:p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Выполнение рабочих чертежей проектируемого изделия.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нового материала, конспектирование, практическая работа. Контроль по итогам практической работы.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A6DFE" w:rsidRPr="008A6DFE" w:rsidTr="008A6DFE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22. Организация технологического процесса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Составление технологической карты проектного изделия.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нового материала, конспектирование, практическая работа. Устный опрос.  Контроль по итогам практической работы.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A6DFE" w:rsidRPr="008A6DFE" w:rsidTr="008A6DFE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23. Выполнение операций по созданию продуктов труда.</w:t>
            </w:r>
          </w:p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Изготовление проектируемого объекта.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по изготовлению спроектированного изделия. Контроль по итогам практической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A6DFE" w:rsidRPr="008A6DFE" w:rsidTr="008A6DFE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24. Анализ результатов проектной деятельности.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Апробация готового проектного изделия и  его доработка. Самооценка проекта.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работа, самостоятельная работа по самооценке продукта проектирования</w:t>
            </w:r>
            <w:proofErr w:type="gramStart"/>
            <w:r w:rsidRPr="008A6D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8A6DF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по итогам  самостоятельной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A6DFE" w:rsidRPr="008A6DFE" w:rsidTr="008A6DFE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 xml:space="preserve">25. Презентация проектов и результатов </w:t>
            </w:r>
            <w:r w:rsidRPr="008A6DFE">
              <w:rPr>
                <w:rFonts w:ascii="Times New Roman" w:hAnsi="Times New Roman"/>
                <w:sz w:val="24"/>
                <w:szCs w:val="24"/>
              </w:rPr>
              <w:lastRenderedPageBreak/>
              <w:t>труда.</w:t>
            </w:r>
          </w:p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(1-2) Презентация проектов, оценка проектов.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 xml:space="preserve">Подготовка и проведение презентации </w:t>
            </w:r>
            <w:r w:rsidRPr="008A6DFE">
              <w:rPr>
                <w:rFonts w:ascii="Times New Roman" w:hAnsi="Times New Roman"/>
                <w:sz w:val="24"/>
                <w:szCs w:val="24"/>
              </w:rPr>
              <w:lastRenderedPageBreak/>
              <w:t>проектов.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D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Презентация и защита проектов. Контроль </w:t>
            </w:r>
            <w:r w:rsidRPr="008A6D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итогам презентации и защиты проектов.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734EE" w:rsidRPr="008A6DFE" w:rsidTr="008A6DFE">
        <w:tc>
          <w:tcPr>
            <w:tcW w:w="15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4EE" w:rsidRPr="008A6DFE" w:rsidRDefault="007734EE" w:rsidP="008A6D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программы «Производство, труд и технологии» (8 ч)</w:t>
            </w:r>
          </w:p>
        </w:tc>
      </w:tr>
      <w:tr w:rsidR="007734EE" w:rsidRPr="008A6DFE" w:rsidTr="008A6DFE">
        <w:tc>
          <w:tcPr>
            <w:tcW w:w="15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4EE" w:rsidRPr="008A6DFE" w:rsidRDefault="007734EE" w:rsidP="008A6DF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DFE">
              <w:rPr>
                <w:rFonts w:ascii="Times New Roman" w:hAnsi="Times New Roman"/>
                <w:b/>
                <w:sz w:val="24"/>
                <w:szCs w:val="24"/>
              </w:rPr>
              <w:t xml:space="preserve">Глава учебника: «Профессиональное самоопределение и карьера» </w:t>
            </w:r>
          </w:p>
        </w:tc>
      </w:tr>
      <w:tr w:rsidR="007734EE" w:rsidRPr="008A6DFE" w:rsidTr="008A6DFE">
        <w:tc>
          <w:tcPr>
            <w:tcW w:w="15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4EE" w:rsidRPr="008A6DFE" w:rsidRDefault="007734EE" w:rsidP="008A6D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Структура современного производства(4)</w:t>
            </w:r>
          </w:p>
        </w:tc>
      </w:tr>
      <w:tr w:rsidR="008A6DFE" w:rsidRPr="008A6DFE" w:rsidTr="0006694F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eastAsia="Times New Roman" w:hAnsi="Times New Roman"/>
                <w:sz w:val="24"/>
                <w:szCs w:val="24"/>
              </w:rPr>
              <w:t>26.Понятие профессиональной деятельности. Распределение и специализация труда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Определение целей. Задач и основных компонентов своей будущей профессиональной деятельности. Определение по видам  специализации труда: профессии родителей, преподавателей школы. Анализ форм распределения труда в организации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Лекция – беседа. Устный опрос, контроль по итогам самостоятельной работы.</w:t>
            </w:r>
          </w:p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A6DFE" w:rsidRPr="008A6DFE" w:rsidTr="00643EA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eastAsia="Times New Roman" w:hAnsi="Times New Roman"/>
                <w:sz w:val="24"/>
                <w:szCs w:val="24"/>
              </w:rPr>
              <w:t>27. Структура и составляющие  современного производства</w:t>
            </w:r>
          </w:p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eastAsia="Times New Roman" w:hAnsi="Times New Roman"/>
                <w:sz w:val="24"/>
                <w:szCs w:val="24"/>
              </w:rPr>
              <w:t xml:space="preserve">Определение сферы </w:t>
            </w:r>
            <w:r w:rsidR="00222DD3" w:rsidRPr="008A6DFE">
              <w:rPr>
                <w:rFonts w:ascii="Times New Roman" w:eastAsia="Times New Roman" w:hAnsi="Times New Roman"/>
                <w:sz w:val="24"/>
                <w:szCs w:val="24"/>
              </w:rPr>
              <w:t>производства</w:t>
            </w:r>
            <w:r w:rsidRPr="008A6DFE">
              <w:rPr>
                <w:rFonts w:ascii="Times New Roman" w:eastAsia="Times New Roman" w:hAnsi="Times New Roman"/>
                <w:sz w:val="24"/>
                <w:szCs w:val="24"/>
              </w:rPr>
              <w:t xml:space="preserve"> промышленных предприятий своего района и типа предприятий. Посещение производственного предприятия, определение составляющих конкретного производства.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Лекция – беседа</w:t>
            </w:r>
            <w:proofErr w:type="gramStart"/>
            <w:r w:rsidRPr="008A6DF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A6D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A6DFE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A6DFE">
              <w:rPr>
                <w:rFonts w:ascii="Times New Roman" w:eastAsia="Times New Roman" w:hAnsi="Times New Roman" w:cs="Times New Roman"/>
                <w:sz w:val="24"/>
                <w:szCs w:val="24"/>
              </w:rPr>
              <w:t>онспектирование, самостоятельная  работа, экскурсия. Устный опрос.  Контроль по итогам практической работы.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A6DFE" w:rsidRPr="008A6DFE" w:rsidTr="00D650DA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28. Нормирование и оплата труда.</w:t>
            </w:r>
          </w:p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eastAsia="Times New Roman" w:hAnsi="Times New Roman"/>
                <w:sz w:val="24"/>
                <w:szCs w:val="24"/>
              </w:rPr>
              <w:t>Изучение нормативных производственных документов. Определение вида оплаты труда для работников определенных профессий.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нового материала, конспектирование, самостоятельная  работа. Устный опрос.  Контроль по итогам практической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A6DFE" w:rsidRPr="008A6DFE" w:rsidTr="00FE3026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eastAsia="Times New Roman" w:hAnsi="Times New Roman"/>
                <w:sz w:val="24"/>
                <w:szCs w:val="24"/>
              </w:rPr>
              <w:t>29.Культура труда и профессиональная этика</w:t>
            </w:r>
          </w:p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Расчет эффективности своей трудовой деятельности по изготовлению проектного изделия. Анализ своего учебного дня и предложения по мерам его реорганизации, повышающим эффективность учебы.</w:t>
            </w:r>
          </w:p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Обоснование смысла и содержания эстетических норм своей будущей профессиональной деятельности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Лекция – беседа, решение ситуационных задач.</w:t>
            </w:r>
            <w:r w:rsidRPr="008A6D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Практическая   работа. Устный опрос.  Контроль по итогам практической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734EE" w:rsidRPr="008A6DFE" w:rsidTr="008A6DFE">
        <w:tc>
          <w:tcPr>
            <w:tcW w:w="15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4EE" w:rsidRPr="008A6DFE" w:rsidRDefault="007734EE" w:rsidP="008A6D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b/>
                <w:sz w:val="24"/>
                <w:szCs w:val="24"/>
              </w:rPr>
              <w:t>Раздел программы «Профессиональное самоопределение и карьера» (8 ч)</w:t>
            </w:r>
          </w:p>
        </w:tc>
      </w:tr>
      <w:tr w:rsidR="007734EE" w:rsidRPr="008A6DFE" w:rsidTr="008A6DFE">
        <w:tc>
          <w:tcPr>
            <w:tcW w:w="15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4EE" w:rsidRPr="008A6DFE" w:rsidRDefault="007734EE" w:rsidP="008A6DF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DFE">
              <w:rPr>
                <w:rFonts w:ascii="Times New Roman" w:hAnsi="Times New Roman"/>
                <w:b/>
                <w:sz w:val="24"/>
                <w:szCs w:val="24"/>
              </w:rPr>
              <w:t xml:space="preserve">Глава учебника: «Профессиональная деятельность  и карьера» </w:t>
            </w:r>
          </w:p>
        </w:tc>
      </w:tr>
      <w:tr w:rsidR="008A6DFE" w:rsidRPr="008A6DFE" w:rsidTr="005B31A3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eastAsia="Times New Roman" w:hAnsi="Times New Roman"/>
                <w:sz w:val="24"/>
                <w:szCs w:val="24"/>
              </w:rPr>
              <w:t xml:space="preserve">30. Этапы профессионального </w:t>
            </w:r>
            <w:r w:rsidRPr="008A6DF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становления и карьера</w:t>
            </w:r>
          </w:p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eastAsia="Times New Roman" w:hAnsi="Times New Roman"/>
                <w:sz w:val="24"/>
                <w:szCs w:val="24"/>
              </w:rPr>
              <w:t xml:space="preserve">Определение целей, задач, и основных </w:t>
            </w:r>
            <w:r w:rsidRPr="008A6DF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этапов своей </w:t>
            </w:r>
            <w:r w:rsidR="00222DD3" w:rsidRPr="008A6DFE">
              <w:rPr>
                <w:rFonts w:ascii="Times New Roman" w:eastAsia="Times New Roman" w:hAnsi="Times New Roman"/>
                <w:sz w:val="24"/>
                <w:szCs w:val="24"/>
              </w:rPr>
              <w:t>будущей</w:t>
            </w:r>
            <w:r w:rsidRPr="008A6DFE">
              <w:rPr>
                <w:rFonts w:ascii="Times New Roman" w:eastAsia="Times New Roman" w:hAnsi="Times New Roman"/>
                <w:sz w:val="24"/>
                <w:szCs w:val="24"/>
              </w:rPr>
              <w:t xml:space="preserve"> профессиональной деятельности. Составление плана своей </w:t>
            </w:r>
            <w:r w:rsidR="00222DD3" w:rsidRPr="008A6DFE">
              <w:rPr>
                <w:rFonts w:ascii="Times New Roman" w:eastAsia="Times New Roman" w:hAnsi="Times New Roman"/>
                <w:sz w:val="24"/>
                <w:szCs w:val="24"/>
              </w:rPr>
              <w:t>будущей</w:t>
            </w:r>
            <w:r w:rsidRPr="008A6DFE">
              <w:rPr>
                <w:rFonts w:ascii="Times New Roman" w:eastAsia="Times New Roman" w:hAnsi="Times New Roman"/>
                <w:sz w:val="24"/>
                <w:szCs w:val="24"/>
              </w:rPr>
              <w:t xml:space="preserve"> профессиональной карьеры.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Лекция – беседа, дискуссия, диспут, </w:t>
            </w:r>
            <w:r w:rsidRPr="008A6DFE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практическая работа. Устный опрос.</w:t>
            </w:r>
            <w:r w:rsidRPr="008A6D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A6DFE" w:rsidRPr="008A6DFE" w:rsidTr="007E4476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lastRenderedPageBreak/>
              <w:t>31. Рынок труда и профессий.</w:t>
            </w:r>
          </w:p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eastAsia="Times New Roman" w:hAnsi="Times New Roman"/>
                <w:sz w:val="24"/>
                <w:szCs w:val="24"/>
              </w:rPr>
              <w:t>Изучение регионального рынка труда. Изучение содержания трудовых действий, уровня образования, заработной платы, мотивации, удовлетворенности трудом работников различных профессий.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Лекция</w:t>
            </w:r>
            <w:proofErr w:type="gramStart"/>
            <w:r w:rsidRPr="008A6DFE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8A6DFE">
              <w:rPr>
                <w:rFonts w:ascii="Times New Roman" w:hAnsi="Times New Roman"/>
                <w:sz w:val="24"/>
                <w:szCs w:val="24"/>
              </w:rPr>
              <w:t xml:space="preserve"> практическая работа. Устный опрос.</w:t>
            </w:r>
            <w:r w:rsidRPr="008A6D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 по итогам практической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A6DFE" w:rsidRPr="008A6DFE" w:rsidTr="0088524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 xml:space="preserve">32. Центры </w:t>
            </w:r>
            <w:proofErr w:type="spellStart"/>
            <w:r w:rsidRPr="008A6DFE">
              <w:rPr>
                <w:rFonts w:ascii="Times New Roman" w:hAnsi="Times New Roman"/>
                <w:sz w:val="24"/>
                <w:szCs w:val="24"/>
              </w:rPr>
              <w:t>профконсультационной</w:t>
            </w:r>
            <w:proofErr w:type="spellEnd"/>
            <w:r w:rsidRPr="008A6DFE">
              <w:rPr>
                <w:rFonts w:ascii="Times New Roman" w:hAnsi="Times New Roman"/>
                <w:sz w:val="24"/>
                <w:szCs w:val="24"/>
              </w:rPr>
              <w:t xml:space="preserve"> помощи.</w:t>
            </w:r>
          </w:p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работой центров </w:t>
            </w:r>
            <w:proofErr w:type="spellStart"/>
            <w:r w:rsidRPr="008A6DFE">
              <w:rPr>
                <w:rFonts w:ascii="Times New Roman" w:eastAsia="Times New Roman" w:hAnsi="Times New Roman"/>
                <w:sz w:val="24"/>
                <w:szCs w:val="24"/>
              </w:rPr>
              <w:t>профконсультационной</w:t>
            </w:r>
            <w:proofErr w:type="spellEnd"/>
            <w:r w:rsidRPr="008A6DFE">
              <w:rPr>
                <w:rFonts w:ascii="Times New Roman" w:eastAsia="Times New Roman" w:hAnsi="Times New Roman"/>
                <w:sz w:val="24"/>
                <w:szCs w:val="24"/>
              </w:rPr>
              <w:t xml:space="preserve"> помощи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.</w:t>
            </w:r>
            <w:r w:rsidRPr="008A6D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Объяснение нового материала, решение ситуационных задач, практическая   работа. Устный опрос.  Отчет  по результатам знакомства с работой </w:t>
            </w:r>
            <w:proofErr w:type="spellStart"/>
            <w:r w:rsidRPr="008A6DF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профконсультационной</w:t>
            </w:r>
            <w:proofErr w:type="spellEnd"/>
            <w:r w:rsidRPr="008A6D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помощи.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A6DFE" w:rsidRPr="008A6DFE" w:rsidTr="000D3C7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505C3A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8A6DFE" w:rsidRPr="008A6DFE">
              <w:rPr>
                <w:rFonts w:ascii="Times New Roman" w:hAnsi="Times New Roman"/>
                <w:sz w:val="24"/>
                <w:szCs w:val="24"/>
              </w:rPr>
              <w:t>. Виды и формы получения профессионального  начального образования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eastAsia="Times New Roman" w:hAnsi="Times New Roman"/>
                <w:sz w:val="24"/>
                <w:szCs w:val="24"/>
              </w:rPr>
              <w:t>Изучения регионального рынка  образовательных услуг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Объяснение нового материала, беседа</w:t>
            </w:r>
            <w:proofErr w:type="gramStart"/>
            <w:r w:rsidRPr="008A6D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A6DF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  работа. Письменный опрос.  Контроль по итогам практической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A6DFE" w:rsidRPr="008A6DFE" w:rsidTr="008A6DFE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505C3A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  <w:r w:rsidR="008A6DFE" w:rsidRPr="008A6DFE">
              <w:rPr>
                <w:rFonts w:ascii="Times New Roman" w:eastAsia="Times New Roman" w:hAnsi="Times New Roman"/>
                <w:sz w:val="24"/>
                <w:szCs w:val="24"/>
              </w:rPr>
              <w:t xml:space="preserve">. Формы </w:t>
            </w:r>
            <w:proofErr w:type="spellStart"/>
            <w:r w:rsidR="008A6DFE" w:rsidRPr="008A6DFE">
              <w:rPr>
                <w:rFonts w:ascii="Times New Roman" w:eastAsia="Times New Roman" w:hAnsi="Times New Roman"/>
                <w:sz w:val="24"/>
                <w:szCs w:val="24"/>
              </w:rPr>
              <w:t>самопрезентации</w:t>
            </w:r>
            <w:proofErr w:type="spellEnd"/>
            <w:r w:rsidR="008A6DFE" w:rsidRPr="008A6DFE">
              <w:rPr>
                <w:rFonts w:ascii="Times New Roman" w:eastAsia="Times New Roman" w:hAnsi="Times New Roman"/>
                <w:sz w:val="24"/>
                <w:szCs w:val="24"/>
              </w:rPr>
              <w:t xml:space="preserve"> для профессионального образования и трудоустройства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eastAsia="Times New Roman" w:hAnsi="Times New Roman"/>
                <w:sz w:val="24"/>
                <w:szCs w:val="24"/>
              </w:rPr>
              <w:t>Составление  автобиографии и профессионального резюме.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Лекция – беседа. Практическая работа</w:t>
            </w:r>
            <w:proofErr w:type="gramStart"/>
            <w:r w:rsidRPr="008A6DF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8A6DFE">
              <w:rPr>
                <w:rFonts w:ascii="Times New Roman" w:hAnsi="Times New Roman"/>
                <w:sz w:val="24"/>
                <w:szCs w:val="24"/>
              </w:rPr>
              <w:t xml:space="preserve"> Устный опрос.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734EE" w:rsidRPr="008A6DFE" w:rsidTr="008A6DFE">
        <w:tc>
          <w:tcPr>
            <w:tcW w:w="15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EE" w:rsidRPr="008A6DFE" w:rsidRDefault="007734EE" w:rsidP="008A6D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b/>
                <w:sz w:val="24"/>
                <w:szCs w:val="24"/>
              </w:rPr>
              <w:t>Раздел программы «Творческая, проектная деятельность» 2 ч.</w:t>
            </w:r>
          </w:p>
        </w:tc>
      </w:tr>
      <w:tr w:rsidR="007734EE" w:rsidRPr="008A6DFE" w:rsidTr="008A6DFE">
        <w:tc>
          <w:tcPr>
            <w:tcW w:w="15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EE" w:rsidRPr="008A6DFE" w:rsidRDefault="007734EE" w:rsidP="008A6D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A6DFE">
              <w:rPr>
                <w:rFonts w:ascii="Times New Roman" w:eastAsia="Times New Roman" w:hAnsi="Times New Roman"/>
                <w:b/>
                <w:sz w:val="24"/>
                <w:szCs w:val="24"/>
              </w:rPr>
              <w:t>Приложение к учебнику 2Примерный творческий проект «Мои жизненные планы и профессиональная карьера»</w:t>
            </w:r>
          </w:p>
        </w:tc>
      </w:tr>
      <w:tr w:rsidR="008A6DFE" w:rsidRPr="008A6DFE" w:rsidTr="000D5F60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505C3A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  <w:r w:rsidR="008A6DFE" w:rsidRPr="008A6DFE">
              <w:rPr>
                <w:rFonts w:ascii="Times New Roman" w:eastAsia="Times New Roman" w:hAnsi="Times New Roman"/>
                <w:sz w:val="24"/>
                <w:szCs w:val="24"/>
              </w:rPr>
              <w:t>.Планирование профессиональной карьеры</w:t>
            </w:r>
          </w:p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eastAsia="Times New Roman" w:hAnsi="Times New Roman"/>
                <w:sz w:val="24"/>
                <w:szCs w:val="24"/>
              </w:rPr>
              <w:t>Проект «Мои жизненные планы и профессиональная карьера»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 xml:space="preserve">Лекция – беседа, решение ситуационных задач, </w:t>
            </w:r>
            <w:r w:rsidRPr="008A6DF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  работа. Устный опрос.  Контроль по итогам проектной деятельности.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A6DFE" w:rsidRPr="008A6DFE" w:rsidTr="00822134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Резервное время</w:t>
            </w:r>
          </w:p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Презентация проектов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Урок закрепления знаний. Работа над проектом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6DFE">
              <w:rPr>
                <w:rFonts w:ascii="Times New Roman" w:hAnsi="Times New Roman"/>
                <w:sz w:val="24"/>
                <w:szCs w:val="24"/>
              </w:rPr>
              <w:t>Подготовка и проведение презентации проектов</w:t>
            </w:r>
          </w:p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DFE" w:rsidRPr="008A6DFE" w:rsidRDefault="008A6DFE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734EE" w:rsidRPr="008A6DFE" w:rsidTr="008A6DFE">
        <w:tc>
          <w:tcPr>
            <w:tcW w:w="15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EE" w:rsidRPr="008A6DFE" w:rsidRDefault="00505C3A" w:rsidP="008A6DF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уроков:34</w:t>
            </w:r>
          </w:p>
        </w:tc>
      </w:tr>
    </w:tbl>
    <w:p w:rsidR="00B5243E" w:rsidRPr="008A6DFE" w:rsidRDefault="00B5243E" w:rsidP="008A6DFE">
      <w:pPr>
        <w:widowControl w:val="0"/>
        <w:spacing w:after="0"/>
        <w:rPr>
          <w:sz w:val="24"/>
          <w:szCs w:val="24"/>
        </w:rPr>
      </w:pPr>
    </w:p>
    <w:sectPr w:rsidR="00B5243E" w:rsidRPr="008A6DFE" w:rsidSect="00043957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03E" w:rsidRDefault="0074303E" w:rsidP="00E67C05">
      <w:pPr>
        <w:spacing w:after="0" w:line="240" w:lineRule="auto"/>
      </w:pPr>
      <w:r>
        <w:separator/>
      </w:r>
    </w:p>
  </w:endnote>
  <w:endnote w:type="continuationSeparator" w:id="0">
    <w:p w:rsidR="0074303E" w:rsidRDefault="0074303E" w:rsidP="00E67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208265711"/>
      <w:docPartObj>
        <w:docPartGallery w:val="Page Numbers (Bottom of Page)"/>
        <w:docPartUnique/>
      </w:docPartObj>
    </w:sdtPr>
    <w:sdtEndPr/>
    <w:sdtContent>
      <w:p w:rsidR="00222DD3" w:rsidRPr="00222DD3" w:rsidRDefault="000344D4">
        <w:pPr>
          <w:pStyle w:val="ad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22DD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22DD3" w:rsidRPr="00222DD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22DD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93CA6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222DD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24A9B" w:rsidRPr="00222DD3" w:rsidRDefault="00624A9B">
    <w:pPr>
      <w:pStyle w:val="ad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03E" w:rsidRDefault="0074303E" w:rsidP="00E67C05">
      <w:pPr>
        <w:spacing w:after="0" w:line="240" w:lineRule="auto"/>
      </w:pPr>
      <w:r>
        <w:separator/>
      </w:r>
    </w:p>
  </w:footnote>
  <w:footnote w:type="continuationSeparator" w:id="0">
    <w:p w:rsidR="0074303E" w:rsidRDefault="0074303E" w:rsidP="00E67C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873FF"/>
    <w:multiLevelType w:val="hybridMultilevel"/>
    <w:tmpl w:val="8FE6F532"/>
    <w:lvl w:ilvl="0" w:tplc="8A8EDF2C">
      <w:start w:val="4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19D6531"/>
    <w:multiLevelType w:val="hybridMultilevel"/>
    <w:tmpl w:val="A5C04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682BCD"/>
    <w:multiLevelType w:val="hybridMultilevel"/>
    <w:tmpl w:val="129A0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3813AD"/>
    <w:multiLevelType w:val="hybridMultilevel"/>
    <w:tmpl w:val="24BA3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4650C3"/>
    <w:multiLevelType w:val="hybridMultilevel"/>
    <w:tmpl w:val="29502C20"/>
    <w:lvl w:ilvl="0" w:tplc="FFFFFFFF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570B05D1"/>
    <w:multiLevelType w:val="hybridMultilevel"/>
    <w:tmpl w:val="A1282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898"/>
    <w:rsid w:val="00012DD0"/>
    <w:rsid w:val="000344D4"/>
    <w:rsid w:val="00040BCA"/>
    <w:rsid w:val="00043957"/>
    <w:rsid w:val="001272C8"/>
    <w:rsid w:val="00193CA6"/>
    <w:rsid w:val="00222DD3"/>
    <w:rsid w:val="002E349B"/>
    <w:rsid w:val="002F62F7"/>
    <w:rsid w:val="00377FEC"/>
    <w:rsid w:val="003F182D"/>
    <w:rsid w:val="0042474A"/>
    <w:rsid w:val="00505C3A"/>
    <w:rsid w:val="005461EA"/>
    <w:rsid w:val="00591BCC"/>
    <w:rsid w:val="00624A9B"/>
    <w:rsid w:val="006F0B6E"/>
    <w:rsid w:val="00702D01"/>
    <w:rsid w:val="0074303E"/>
    <w:rsid w:val="0075501A"/>
    <w:rsid w:val="007734EE"/>
    <w:rsid w:val="008A6DFE"/>
    <w:rsid w:val="009745A7"/>
    <w:rsid w:val="00B5243E"/>
    <w:rsid w:val="00B61286"/>
    <w:rsid w:val="00B72C50"/>
    <w:rsid w:val="00BD6898"/>
    <w:rsid w:val="00C561E5"/>
    <w:rsid w:val="00CB5853"/>
    <w:rsid w:val="00E67C05"/>
    <w:rsid w:val="00EF62A8"/>
    <w:rsid w:val="00F07F6E"/>
    <w:rsid w:val="00F40DB5"/>
    <w:rsid w:val="00FB25CC"/>
    <w:rsid w:val="00FE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524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9745A7"/>
    <w:pPr>
      <w:keepNext/>
      <w:overflowPunct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BD6898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BD689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9745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9745A7"/>
    <w:rPr>
      <w:rFonts w:ascii="Arial" w:eastAsia="Times New Roman" w:hAnsi="Arial" w:cs="Arial"/>
      <w:b/>
      <w:bCs/>
      <w:i/>
      <w:iCs/>
      <w:sz w:val="28"/>
      <w:szCs w:val="28"/>
    </w:rPr>
  </w:style>
  <w:style w:type="table" w:styleId="a6">
    <w:name w:val="Table Grid"/>
    <w:basedOn w:val="a1"/>
    <w:uiPriority w:val="59"/>
    <w:rsid w:val="009745A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7">
    <w:name w:val="Основной текст_"/>
    <w:basedOn w:val="a0"/>
    <w:link w:val="11"/>
    <w:rsid w:val="007734EE"/>
    <w:rPr>
      <w:rFonts w:ascii="Sylfaen" w:eastAsia="Sylfaen" w:hAnsi="Sylfaen" w:cs="Sylfaen"/>
      <w:sz w:val="21"/>
      <w:szCs w:val="21"/>
      <w:shd w:val="clear" w:color="auto" w:fill="FFFFFF"/>
    </w:rPr>
  </w:style>
  <w:style w:type="character" w:customStyle="1" w:styleId="12">
    <w:name w:val="Заголовок №1_"/>
    <w:basedOn w:val="a0"/>
    <w:link w:val="13"/>
    <w:rsid w:val="007734EE"/>
    <w:rPr>
      <w:rFonts w:ascii="Trebuchet MS" w:eastAsia="Trebuchet MS" w:hAnsi="Trebuchet MS" w:cs="Trebuchet MS"/>
      <w:b/>
      <w:bCs/>
      <w:i/>
      <w:iCs/>
      <w:sz w:val="20"/>
      <w:szCs w:val="20"/>
      <w:shd w:val="clear" w:color="auto" w:fill="FFFFFF"/>
    </w:rPr>
  </w:style>
  <w:style w:type="paragraph" w:customStyle="1" w:styleId="11">
    <w:name w:val="Основной текст1"/>
    <w:basedOn w:val="a"/>
    <w:link w:val="a7"/>
    <w:rsid w:val="007734EE"/>
    <w:pPr>
      <w:widowControl w:val="0"/>
      <w:shd w:val="clear" w:color="auto" w:fill="FFFFFF"/>
      <w:spacing w:after="240" w:line="245" w:lineRule="exact"/>
      <w:jc w:val="both"/>
    </w:pPr>
    <w:rPr>
      <w:rFonts w:ascii="Sylfaen" w:eastAsia="Sylfaen" w:hAnsi="Sylfaen" w:cs="Sylfaen"/>
      <w:sz w:val="21"/>
      <w:szCs w:val="21"/>
    </w:rPr>
  </w:style>
  <w:style w:type="paragraph" w:customStyle="1" w:styleId="13">
    <w:name w:val="Заголовок №1"/>
    <w:basedOn w:val="a"/>
    <w:link w:val="12"/>
    <w:rsid w:val="007734EE"/>
    <w:pPr>
      <w:widowControl w:val="0"/>
      <w:shd w:val="clear" w:color="auto" w:fill="FFFFFF"/>
      <w:spacing w:before="240" w:after="0" w:line="0" w:lineRule="atLeast"/>
      <w:jc w:val="center"/>
      <w:outlineLvl w:val="0"/>
    </w:pPr>
    <w:rPr>
      <w:rFonts w:ascii="Trebuchet MS" w:eastAsia="Trebuchet MS" w:hAnsi="Trebuchet MS" w:cs="Trebuchet MS"/>
      <w:b/>
      <w:bCs/>
      <w:i/>
      <w:iCs/>
      <w:sz w:val="20"/>
      <w:szCs w:val="20"/>
    </w:rPr>
  </w:style>
  <w:style w:type="character" w:customStyle="1" w:styleId="21">
    <w:name w:val="Основной текст (2)_"/>
    <w:basedOn w:val="a0"/>
    <w:link w:val="22"/>
    <w:rsid w:val="007734EE"/>
    <w:rPr>
      <w:rFonts w:ascii="Sylfaen" w:eastAsia="Sylfaen" w:hAnsi="Sylfaen" w:cs="Sylfaen"/>
      <w:b/>
      <w:bCs/>
      <w:sz w:val="21"/>
      <w:szCs w:val="21"/>
      <w:shd w:val="clear" w:color="auto" w:fill="FFFFFF"/>
    </w:rPr>
  </w:style>
  <w:style w:type="character" w:customStyle="1" w:styleId="2CourierNew10pt-1pt">
    <w:name w:val="Основной текст (2) + Courier New;10 pt;Курсив;Интервал -1 pt"/>
    <w:basedOn w:val="21"/>
    <w:rsid w:val="007734EE"/>
    <w:rPr>
      <w:rFonts w:ascii="Courier New" w:eastAsia="Courier New" w:hAnsi="Courier New" w:cs="Courier New"/>
      <w:b/>
      <w:bCs/>
      <w:i/>
      <w:iCs/>
      <w:color w:val="000000"/>
      <w:spacing w:val="-3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8">
    <w:name w:val="Основной текст + Полужирный"/>
    <w:basedOn w:val="a7"/>
    <w:rsid w:val="007734EE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7734EE"/>
    <w:pPr>
      <w:widowControl w:val="0"/>
      <w:shd w:val="clear" w:color="auto" w:fill="FFFFFF"/>
      <w:spacing w:before="180" w:after="120" w:line="0" w:lineRule="atLeast"/>
      <w:ind w:firstLine="340"/>
      <w:jc w:val="both"/>
    </w:pPr>
    <w:rPr>
      <w:rFonts w:ascii="Sylfaen" w:eastAsia="Sylfaen" w:hAnsi="Sylfaen" w:cs="Sylfaen"/>
      <w:b/>
      <w:bCs/>
      <w:sz w:val="21"/>
      <w:szCs w:val="21"/>
    </w:rPr>
  </w:style>
  <w:style w:type="character" w:customStyle="1" w:styleId="2SegoeUI95pt">
    <w:name w:val="Основной текст (2) + Segoe UI;9;5 pt;Курсив"/>
    <w:basedOn w:val="21"/>
    <w:rsid w:val="007734EE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Sylfaen105pt">
    <w:name w:val="Основной текст + Sylfaen;10;5 pt;Полужирный"/>
    <w:basedOn w:val="a7"/>
    <w:rsid w:val="007734EE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9">
    <w:name w:val="Основной текст + Курсив"/>
    <w:basedOn w:val="a7"/>
    <w:rsid w:val="007734EE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2Verdana8pt-1pt">
    <w:name w:val="Основной текст (2) + Verdana;8 pt;Курсив;Интервал -1 pt"/>
    <w:basedOn w:val="21"/>
    <w:rsid w:val="007734EE"/>
    <w:rPr>
      <w:rFonts w:ascii="Verdana" w:eastAsia="Verdana" w:hAnsi="Verdana" w:cs="Verdana"/>
      <w:b/>
      <w:bCs/>
      <w:i/>
      <w:iCs/>
      <w:smallCaps w:val="0"/>
      <w:strike w:val="0"/>
      <w:color w:val="000000"/>
      <w:spacing w:val="-2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2Arial95pt">
    <w:name w:val="Основной текст (2) + Arial;9;5 pt;Курсив"/>
    <w:basedOn w:val="21"/>
    <w:rsid w:val="007734E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0pt">
    <w:name w:val="Основной текст (2) + Курсив;Интервал 0 pt"/>
    <w:basedOn w:val="21"/>
    <w:rsid w:val="007734EE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7734EE"/>
    <w:rPr>
      <w:rFonts w:ascii="Book Antiqua" w:eastAsia="Book Antiqua" w:hAnsi="Book Antiqua" w:cs="Book Antiqua"/>
      <w:b/>
      <w:bCs/>
      <w:sz w:val="20"/>
      <w:szCs w:val="20"/>
      <w:shd w:val="clear" w:color="auto" w:fill="FFFFFF"/>
    </w:rPr>
  </w:style>
  <w:style w:type="character" w:customStyle="1" w:styleId="3-1pt">
    <w:name w:val="Основной текст (3) + Курсив;Интервал -1 pt"/>
    <w:basedOn w:val="3"/>
    <w:rsid w:val="007734EE"/>
    <w:rPr>
      <w:rFonts w:ascii="Book Antiqua" w:eastAsia="Book Antiqua" w:hAnsi="Book Antiqua" w:cs="Book Antiqua"/>
      <w:b/>
      <w:bCs/>
      <w:i/>
      <w:iCs/>
      <w:color w:val="000000"/>
      <w:spacing w:val="-2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23">
    <w:name w:val="Основной текст2"/>
    <w:basedOn w:val="a"/>
    <w:rsid w:val="007734EE"/>
    <w:pPr>
      <w:widowControl w:val="0"/>
      <w:shd w:val="clear" w:color="auto" w:fill="FFFFFF"/>
      <w:spacing w:before="120" w:after="180" w:line="245" w:lineRule="exact"/>
      <w:jc w:val="both"/>
    </w:pPr>
    <w:rPr>
      <w:rFonts w:ascii="Book Antiqua" w:eastAsia="Book Antiqua" w:hAnsi="Book Antiqua" w:cs="Book Antiqua"/>
      <w:color w:val="000000"/>
      <w:sz w:val="20"/>
      <w:szCs w:val="20"/>
    </w:rPr>
  </w:style>
  <w:style w:type="paragraph" w:customStyle="1" w:styleId="30">
    <w:name w:val="Основной текст (3)"/>
    <w:basedOn w:val="a"/>
    <w:link w:val="3"/>
    <w:rsid w:val="007734EE"/>
    <w:pPr>
      <w:widowControl w:val="0"/>
      <w:shd w:val="clear" w:color="auto" w:fill="FFFFFF"/>
      <w:spacing w:before="120" w:after="120" w:line="0" w:lineRule="atLeast"/>
      <w:jc w:val="both"/>
    </w:pPr>
    <w:rPr>
      <w:rFonts w:ascii="Book Antiqua" w:eastAsia="Book Antiqua" w:hAnsi="Book Antiqua" w:cs="Book Antiqua"/>
      <w:b/>
      <w:bCs/>
      <w:sz w:val="20"/>
      <w:szCs w:val="20"/>
    </w:rPr>
  </w:style>
  <w:style w:type="character" w:customStyle="1" w:styleId="Garamond11pt">
    <w:name w:val="Основной текст + Garamond;11 pt;Полужирный"/>
    <w:basedOn w:val="a7"/>
    <w:rsid w:val="007734EE"/>
    <w:rPr>
      <w:rFonts w:ascii="Garamond" w:eastAsia="Garamond" w:hAnsi="Garamond" w:cs="Garamond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2TimesNewRoman10pt">
    <w:name w:val="Основной текст (2) + Times New Roman;10 pt;Курсив"/>
    <w:basedOn w:val="21"/>
    <w:rsid w:val="007734E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24">
    <w:name w:val="Основной текст (2) + Курсив"/>
    <w:basedOn w:val="21"/>
    <w:rsid w:val="007734EE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05pt">
    <w:name w:val="Основной текст + 10;5 pt;Курсив"/>
    <w:basedOn w:val="a7"/>
    <w:rsid w:val="007734EE"/>
    <w:rPr>
      <w:rFonts w:ascii="Constantia" w:eastAsia="Constantia" w:hAnsi="Constantia" w:cs="Constant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CenturySchoolbook95pt">
    <w:name w:val="Основной текст (2) + Century Schoolbook;9;5 pt;Не полужирный;Курсив"/>
    <w:basedOn w:val="21"/>
    <w:rsid w:val="007734EE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CenturySchoolbook10pt">
    <w:name w:val="Основной текст + Century Schoolbook;10 pt;Курсив"/>
    <w:basedOn w:val="a7"/>
    <w:rsid w:val="007734EE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7734EE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pacing w:val="1"/>
      <w:sz w:val="19"/>
      <w:szCs w:val="19"/>
      <w:u w:val="none"/>
    </w:rPr>
  </w:style>
  <w:style w:type="character" w:customStyle="1" w:styleId="31">
    <w:name w:val="Основной текст (3) + Полужирный;Не курсив"/>
    <w:basedOn w:val="3"/>
    <w:rsid w:val="007734EE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25">
    <w:name w:val="Основной текст (2) + Не полужирный;Курсив"/>
    <w:basedOn w:val="21"/>
    <w:rsid w:val="007734EE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2-1pt">
    <w:name w:val="Основной текст (2) + Курсив;Интервал -1 pt"/>
    <w:basedOn w:val="21"/>
    <w:rsid w:val="007734EE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-2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2SegoeUI95pt0">
    <w:name w:val="Основной текст (2) + Segoe UI;9;5 pt;Не полужирный;Курсив"/>
    <w:basedOn w:val="21"/>
    <w:rsid w:val="007734EE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Style1">
    <w:name w:val="Style1"/>
    <w:basedOn w:val="a"/>
    <w:uiPriority w:val="99"/>
    <w:rsid w:val="007734EE"/>
    <w:pPr>
      <w:widowControl w:val="0"/>
      <w:autoSpaceDE w:val="0"/>
      <w:autoSpaceDN w:val="0"/>
      <w:adjustRightInd w:val="0"/>
      <w:spacing w:after="0" w:line="246" w:lineRule="exact"/>
      <w:ind w:firstLine="336"/>
      <w:jc w:val="both"/>
    </w:pPr>
    <w:rPr>
      <w:rFonts w:ascii="Sylfaen" w:hAnsi="Sylfaen"/>
      <w:sz w:val="24"/>
      <w:szCs w:val="24"/>
    </w:rPr>
  </w:style>
  <w:style w:type="character" w:customStyle="1" w:styleId="FontStyle11">
    <w:name w:val="Font Style11"/>
    <w:basedOn w:val="a0"/>
    <w:uiPriority w:val="99"/>
    <w:rsid w:val="007734EE"/>
    <w:rPr>
      <w:rFonts w:ascii="Sylfaen" w:hAnsi="Sylfaen" w:cs="Sylfaen"/>
      <w:sz w:val="20"/>
      <w:szCs w:val="20"/>
    </w:rPr>
  </w:style>
  <w:style w:type="character" w:customStyle="1" w:styleId="FontStyle13">
    <w:name w:val="Font Style13"/>
    <w:basedOn w:val="a0"/>
    <w:uiPriority w:val="99"/>
    <w:rsid w:val="007734EE"/>
    <w:rPr>
      <w:rFonts w:ascii="Sylfaen" w:hAnsi="Sylfaen" w:cs="Sylfaen"/>
      <w:b/>
      <w:bCs/>
      <w:sz w:val="20"/>
      <w:szCs w:val="20"/>
    </w:rPr>
  </w:style>
  <w:style w:type="paragraph" w:customStyle="1" w:styleId="Style4">
    <w:name w:val="Style4"/>
    <w:basedOn w:val="a"/>
    <w:uiPriority w:val="99"/>
    <w:rsid w:val="007734EE"/>
    <w:pPr>
      <w:widowControl w:val="0"/>
      <w:autoSpaceDE w:val="0"/>
      <w:autoSpaceDN w:val="0"/>
      <w:adjustRightInd w:val="0"/>
      <w:spacing w:after="0" w:line="245" w:lineRule="exact"/>
    </w:pPr>
    <w:rPr>
      <w:rFonts w:ascii="Sylfaen" w:hAnsi="Sylfaen"/>
      <w:sz w:val="24"/>
      <w:szCs w:val="24"/>
    </w:rPr>
  </w:style>
  <w:style w:type="character" w:customStyle="1" w:styleId="FontStyle12">
    <w:name w:val="Font Style12"/>
    <w:basedOn w:val="a0"/>
    <w:uiPriority w:val="99"/>
    <w:rsid w:val="007734EE"/>
    <w:rPr>
      <w:rFonts w:ascii="Sylfaen" w:hAnsi="Sylfaen" w:cs="Sylfaen"/>
      <w:b/>
      <w:bCs/>
      <w:i/>
      <w:iCs/>
      <w:spacing w:val="10"/>
      <w:sz w:val="18"/>
      <w:szCs w:val="18"/>
    </w:rPr>
  </w:style>
  <w:style w:type="paragraph" w:styleId="aa">
    <w:name w:val="No Spacing"/>
    <w:uiPriority w:val="1"/>
    <w:qFormat/>
    <w:rsid w:val="007734EE"/>
    <w:pPr>
      <w:spacing w:after="0" w:line="240" w:lineRule="auto"/>
    </w:pPr>
    <w:rPr>
      <w:rFonts w:ascii="Calibri" w:eastAsia="Times New Roman" w:hAnsi="Calibri" w:cs="Times New Roman"/>
    </w:rPr>
  </w:style>
  <w:style w:type="paragraph" w:styleId="ab">
    <w:name w:val="header"/>
    <w:basedOn w:val="a"/>
    <w:link w:val="ac"/>
    <w:uiPriority w:val="99"/>
    <w:semiHidden/>
    <w:unhideWhenUsed/>
    <w:rsid w:val="00E67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67C05"/>
  </w:style>
  <w:style w:type="paragraph" w:styleId="ad">
    <w:name w:val="footer"/>
    <w:basedOn w:val="a"/>
    <w:link w:val="ae"/>
    <w:uiPriority w:val="99"/>
    <w:unhideWhenUsed/>
    <w:rsid w:val="00E67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67C05"/>
  </w:style>
  <w:style w:type="character" w:customStyle="1" w:styleId="10">
    <w:name w:val="Заголовок 1 Знак"/>
    <w:basedOn w:val="a0"/>
    <w:link w:val="1"/>
    <w:uiPriority w:val="9"/>
    <w:rsid w:val="00B524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524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9745A7"/>
    <w:pPr>
      <w:keepNext/>
      <w:overflowPunct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BD6898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BD689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9745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9745A7"/>
    <w:rPr>
      <w:rFonts w:ascii="Arial" w:eastAsia="Times New Roman" w:hAnsi="Arial" w:cs="Arial"/>
      <w:b/>
      <w:bCs/>
      <w:i/>
      <w:iCs/>
      <w:sz w:val="28"/>
      <w:szCs w:val="28"/>
    </w:rPr>
  </w:style>
  <w:style w:type="table" w:styleId="a6">
    <w:name w:val="Table Grid"/>
    <w:basedOn w:val="a1"/>
    <w:uiPriority w:val="59"/>
    <w:rsid w:val="009745A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7">
    <w:name w:val="Основной текст_"/>
    <w:basedOn w:val="a0"/>
    <w:link w:val="11"/>
    <w:rsid w:val="007734EE"/>
    <w:rPr>
      <w:rFonts w:ascii="Sylfaen" w:eastAsia="Sylfaen" w:hAnsi="Sylfaen" w:cs="Sylfaen"/>
      <w:sz w:val="21"/>
      <w:szCs w:val="21"/>
      <w:shd w:val="clear" w:color="auto" w:fill="FFFFFF"/>
    </w:rPr>
  </w:style>
  <w:style w:type="character" w:customStyle="1" w:styleId="12">
    <w:name w:val="Заголовок №1_"/>
    <w:basedOn w:val="a0"/>
    <w:link w:val="13"/>
    <w:rsid w:val="007734EE"/>
    <w:rPr>
      <w:rFonts w:ascii="Trebuchet MS" w:eastAsia="Trebuchet MS" w:hAnsi="Trebuchet MS" w:cs="Trebuchet MS"/>
      <w:b/>
      <w:bCs/>
      <w:i/>
      <w:iCs/>
      <w:sz w:val="20"/>
      <w:szCs w:val="20"/>
      <w:shd w:val="clear" w:color="auto" w:fill="FFFFFF"/>
    </w:rPr>
  </w:style>
  <w:style w:type="paragraph" w:customStyle="1" w:styleId="11">
    <w:name w:val="Основной текст1"/>
    <w:basedOn w:val="a"/>
    <w:link w:val="a7"/>
    <w:rsid w:val="007734EE"/>
    <w:pPr>
      <w:widowControl w:val="0"/>
      <w:shd w:val="clear" w:color="auto" w:fill="FFFFFF"/>
      <w:spacing w:after="240" w:line="245" w:lineRule="exact"/>
      <w:jc w:val="both"/>
    </w:pPr>
    <w:rPr>
      <w:rFonts w:ascii="Sylfaen" w:eastAsia="Sylfaen" w:hAnsi="Sylfaen" w:cs="Sylfaen"/>
      <w:sz w:val="21"/>
      <w:szCs w:val="21"/>
    </w:rPr>
  </w:style>
  <w:style w:type="paragraph" w:customStyle="1" w:styleId="13">
    <w:name w:val="Заголовок №1"/>
    <w:basedOn w:val="a"/>
    <w:link w:val="12"/>
    <w:rsid w:val="007734EE"/>
    <w:pPr>
      <w:widowControl w:val="0"/>
      <w:shd w:val="clear" w:color="auto" w:fill="FFFFFF"/>
      <w:spacing w:before="240" w:after="0" w:line="0" w:lineRule="atLeast"/>
      <w:jc w:val="center"/>
      <w:outlineLvl w:val="0"/>
    </w:pPr>
    <w:rPr>
      <w:rFonts w:ascii="Trebuchet MS" w:eastAsia="Trebuchet MS" w:hAnsi="Trebuchet MS" w:cs="Trebuchet MS"/>
      <w:b/>
      <w:bCs/>
      <w:i/>
      <w:iCs/>
      <w:sz w:val="20"/>
      <w:szCs w:val="20"/>
    </w:rPr>
  </w:style>
  <w:style w:type="character" w:customStyle="1" w:styleId="21">
    <w:name w:val="Основной текст (2)_"/>
    <w:basedOn w:val="a0"/>
    <w:link w:val="22"/>
    <w:rsid w:val="007734EE"/>
    <w:rPr>
      <w:rFonts w:ascii="Sylfaen" w:eastAsia="Sylfaen" w:hAnsi="Sylfaen" w:cs="Sylfaen"/>
      <w:b/>
      <w:bCs/>
      <w:sz w:val="21"/>
      <w:szCs w:val="21"/>
      <w:shd w:val="clear" w:color="auto" w:fill="FFFFFF"/>
    </w:rPr>
  </w:style>
  <w:style w:type="character" w:customStyle="1" w:styleId="2CourierNew10pt-1pt">
    <w:name w:val="Основной текст (2) + Courier New;10 pt;Курсив;Интервал -1 pt"/>
    <w:basedOn w:val="21"/>
    <w:rsid w:val="007734EE"/>
    <w:rPr>
      <w:rFonts w:ascii="Courier New" w:eastAsia="Courier New" w:hAnsi="Courier New" w:cs="Courier New"/>
      <w:b/>
      <w:bCs/>
      <w:i/>
      <w:iCs/>
      <w:color w:val="000000"/>
      <w:spacing w:val="-3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8">
    <w:name w:val="Основной текст + Полужирный"/>
    <w:basedOn w:val="a7"/>
    <w:rsid w:val="007734EE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7734EE"/>
    <w:pPr>
      <w:widowControl w:val="0"/>
      <w:shd w:val="clear" w:color="auto" w:fill="FFFFFF"/>
      <w:spacing w:before="180" w:after="120" w:line="0" w:lineRule="atLeast"/>
      <w:ind w:firstLine="340"/>
      <w:jc w:val="both"/>
    </w:pPr>
    <w:rPr>
      <w:rFonts w:ascii="Sylfaen" w:eastAsia="Sylfaen" w:hAnsi="Sylfaen" w:cs="Sylfaen"/>
      <w:b/>
      <w:bCs/>
      <w:sz w:val="21"/>
      <w:szCs w:val="21"/>
    </w:rPr>
  </w:style>
  <w:style w:type="character" w:customStyle="1" w:styleId="2SegoeUI95pt">
    <w:name w:val="Основной текст (2) + Segoe UI;9;5 pt;Курсив"/>
    <w:basedOn w:val="21"/>
    <w:rsid w:val="007734EE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Sylfaen105pt">
    <w:name w:val="Основной текст + Sylfaen;10;5 pt;Полужирный"/>
    <w:basedOn w:val="a7"/>
    <w:rsid w:val="007734EE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9">
    <w:name w:val="Основной текст + Курсив"/>
    <w:basedOn w:val="a7"/>
    <w:rsid w:val="007734EE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2Verdana8pt-1pt">
    <w:name w:val="Основной текст (2) + Verdana;8 pt;Курсив;Интервал -1 pt"/>
    <w:basedOn w:val="21"/>
    <w:rsid w:val="007734EE"/>
    <w:rPr>
      <w:rFonts w:ascii="Verdana" w:eastAsia="Verdana" w:hAnsi="Verdana" w:cs="Verdana"/>
      <w:b/>
      <w:bCs/>
      <w:i/>
      <w:iCs/>
      <w:smallCaps w:val="0"/>
      <w:strike w:val="0"/>
      <w:color w:val="000000"/>
      <w:spacing w:val="-2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2Arial95pt">
    <w:name w:val="Основной текст (2) + Arial;9;5 pt;Курсив"/>
    <w:basedOn w:val="21"/>
    <w:rsid w:val="007734E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0pt">
    <w:name w:val="Основной текст (2) + Курсив;Интервал 0 pt"/>
    <w:basedOn w:val="21"/>
    <w:rsid w:val="007734EE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7734EE"/>
    <w:rPr>
      <w:rFonts w:ascii="Book Antiqua" w:eastAsia="Book Antiqua" w:hAnsi="Book Antiqua" w:cs="Book Antiqua"/>
      <w:b/>
      <w:bCs/>
      <w:sz w:val="20"/>
      <w:szCs w:val="20"/>
      <w:shd w:val="clear" w:color="auto" w:fill="FFFFFF"/>
    </w:rPr>
  </w:style>
  <w:style w:type="character" w:customStyle="1" w:styleId="3-1pt">
    <w:name w:val="Основной текст (3) + Курсив;Интервал -1 pt"/>
    <w:basedOn w:val="3"/>
    <w:rsid w:val="007734EE"/>
    <w:rPr>
      <w:rFonts w:ascii="Book Antiqua" w:eastAsia="Book Antiqua" w:hAnsi="Book Antiqua" w:cs="Book Antiqua"/>
      <w:b/>
      <w:bCs/>
      <w:i/>
      <w:iCs/>
      <w:color w:val="000000"/>
      <w:spacing w:val="-2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23">
    <w:name w:val="Основной текст2"/>
    <w:basedOn w:val="a"/>
    <w:rsid w:val="007734EE"/>
    <w:pPr>
      <w:widowControl w:val="0"/>
      <w:shd w:val="clear" w:color="auto" w:fill="FFFFFF"/>
      <w:spacing w:before="120" w:after="180" w:line="245" w:lineRule="exact"/>
      <w:jc w:val="both"/>
    </w:pPr>
    <w:rPr>
      <w:rFonts w:ascii="Book Antiqua" w:eastAsia="Book Antiqua" w:hAnsi="Book Antiqua" w:cs="Book Antiqua"/>
      <w:color w:val="000000"/>
      <w:sz w:val="20"/>
      <w:szCs w:val="20"/>
    </w:rPr>
  </w:style>
  <w:style w:type="paragraph" w:customStyle="1" w:styleId="30">
    <w:name w:val="Основной текст (3)"/>
    <w:basedOn w:val="a"/>
    <w:link w:val="3"/>
    <w:rsid w:val="007734EE"/>
    <w:pPr>
      <w:widowControl w:val="0"/>
      <w:shd w:val="clear" w:color="auto" w:fill="FFFFFF"/>
      <w:spacing w:before="120" w:after="120" w:line="0" w:lineRule="atLeast"/>
      <w:jc w:val="both"/>
    </w:pPr>
    <w:rPr>
      <w:rFonts w:ascii="Book Antiqua" w:eastAsia="Book Antiqua" w:hAnsi="Book Antiqua" w:cs="Book Antiqua"/>
      <w:b/>
      <w:bCs/>
      <w:sz w:val="20"/>
      <w:szCs w:val="20"/>
    </w:rPr>
  </w:style>
  <w:style w:type="character" w:customStyle="1" w:styleId="Garamond11pt">
    <w:name w:val="Основной текст + Garamond;11 pt;Полужирный"/>
    <w:basedOn w:val="a7"/>
    <w:rsid w:val="007734EE"/>
    <w:rPr>
      <w:rFonts w:ascii="Garamond" w:eastAsia="Garamond" w:hAnsi="Garamond" w:cs="Garamond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2TimesNewRoman10pt">
    <w:name w:val="Основной текст (2) + Times New Roman;10 pt;Курсив"/>
    <w:basedOn w:val="21"/>
    <w:rsid w:val="007734E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24">
    <w:name w:val="Основной текст (2) + Курсив"/>
    <w:basedOn w:val="21"/>
    <w:rsid w:val="007734EE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05pt">
    <w:name w:val="Основной текст + 10;5 pt;Курсив"/>
    <w:basedOn w:val="a7"/>
    <w:rsid w:val="007734EE"/>
    <w:rPr>
      <w:rFonts w:ascii="Constantia" w:eastAsia="Constantia" w:hAnsi="Constantia" w:cs="Constant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CenturySchoolbook95pt">
    <w:name w:val="Основной текст (2) + Century Schoolbook;9;5 pt;Не полужирный;Курсив"/>
    <w:basedOn w:val="21"/>
    <w:rsid w:val="007734EE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CenturySchoolbook10pt">
    <w:name w:val="Основной текст + Century Schoolbook;10 pt;Курсив"/>
    <w:basedOn w:val="a7"/>
    <w:rsid w:val="007734EE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7734EE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pacing w:val="1"/>
      <w:sz w:val="19"/>
      <w:szCs w:val="19"/>
      <w:u w:val="none"/>
    </w:rPr>
  </w:style>
  <w:style w:type="character" w:customStyle="1" w:styleId="31">
    <w:name w:val="Основной текст (3) + Полужирный;Не курсив"/>
    <w:basedOn w:val="3"/>
    <w:rsid w:val="007734EE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25">
    <w:name w:val="Основной текст (2) + Не полужирный;Курсив"/>
    <w:basedOn w:val="21"/>
    <w:rsid w:val="007734EE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2-1pt">
    <w:name w:val="Основной текст (2) + Курсив;Интервал -1 pt"/>
    <w:basedOn w:val="21"/>
    <w:rsid w:val="007734EE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-2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2SegoeUI95pt0">
    <w:name w:val="Основной текст (2) + Segoe UI;9;5 pt;Не полужирный;Курсив"/>
    <w:basedOn w:val="21"/>
    <w:rsid w:val="007734EE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Style1">
    <w:name w:val="Style1"/>
    <w:basedOn w:val="a"/>
    <w:uiPriority w:val="99"/>
    <w:rsid w:val="007734EE"/>
    <w:pPr>
      <w:widowControl w:val="0"/>
      <w:autoSpaceDE w:val="0"/>
      <w:autoSpaceDN w:val="0"/>
      <w:adjustRightInd w:val="0"/>
      <w:spacing w:after="0" w:line="246" w:lineRule="exact"/>
      <w:ind w:firstLine="336"/>
      <w:jc w:val="both"/>
    </w:pPr>
    <w:rPr>
      <w:rFonts w:ascii="Sylfaen" w:hAnsi="Sylfaen"/>
      <w:sz w:val="24"/>
      <w:szCs w:val="24"/>
    </w:rPr>
  </w:style>
  <w:style w:type="character" w:customStyle="1" w:styleId="FontStyle11">
    <w:name w:val="Font Style11"/>
    <w:basedOn w:val="a0"/>
    <w:uiPriority w:val="99"/>
    <w:rsid w:val="007734EE"/>
    <w:rPr>
      <w:rFonts w:ascii="Sylfaen" w:hAnsi="Sylfaen" w:cs="Sylfaen"/>
      <w:sz w:val="20"/>
      <w:szCs w:val="20"/>
    </w:rPr>
  </w:style>
  <w:style w:type="character" w:customStyle="1" w:styleId="FontStyle13">
    <w:name w:val="Font Style13"/>
    <w:basedOn w:val="a0"/>
    <w:uiPriority w:val="99"/>
    <w:rsid w:val="007734EE"/>
    <w:rPr>
      <w:rFonts w:ascii="Sylfaen" w:hAnsi="Sylfaen" w:cs="Sylfaen"/>
      <w:b/>
      <w:bCs/>
      <w:sz w:val="20"/>
      <w:szCs w:val="20"/>
    </w:rPr>
  </w:style>
  <w:style w:type="paragraph" w:customStyle="1" w:styleId="Style4">
    <w:name w:val="Style4"/>
    <w:basedOn w:val="a"/>
    <w:uiPriority w:val="99"/>
    <w:rsid w:val="007734EE"/>
    <w:pPr>
      <w:widowControl w:val="0"/>
      <w:autoSpaceDE w:val="0"/>
      <w:autoSpaceDN w:val="0"/>
      <w:adjustRightInd w:val="0"/>
      <w:spacing w:after="0" w:line="245" w:lineRule="exact"/>
    </w:pPr>
    <w:rPr>
      <w:rFonts w:ascii="Sylfaen" w:hAnsi="Sylfaen"/>
      <w:sz w:val="24"/>
      <w:szCs w:val="24"/>
    </w:rPr>
  </w:style>
  <w:style w:type="character" w:customStyle="1" w:styleId="FontStyle12">
    <w:name w:val="Font Style12"/>
    <w:basedOn w:val="a0"/>
    <w:uiPriority w:val="99"/>
    <w:rsid w:val="007734EE"/>
    <w:rPr>
      <w:rFonts w:ascii="Sylfaen" w:hAnsi="Sylfaen" w:cs="Sylfaen"/>
      <w:b/>
      <w:bCs/>
      <w:i/>
      <w:iCs/>
      <w:spacing w:val="10"/>
      <w:sz w:val="18"/>
      <w:szCs w:val="18"/>
    </w:rPr>
  </w:style>
  <w:style w:type="paragraph" w:styleId="aa">
    <w:name w:val="No Spacing"/>
    <w:uiPriority w:val="1"/>
    <w:qFormat/>
    <w:rsid w:val="007734EE"/>
    <w:pPr>
      <w:spacing w:after="0" w:line="240" w:lineRule="auto"/>
    </w:pPr>
    <w:rPr>
      <w:rFonts w:ascii="Calibri" w:eastAsia="Times New Roman" w:hAnsi="Calibri" w:cs="Times New Roman"/>
    </w:rPr>
  </w:style>
  <w:style w:type="paragraph" w:styleId="ab">
    <w:name w:val="header"/>
    <w:basedOn w:val="a"/>
    <w:link w:val="ac"/>
    <w:uiPriority w:val="99"/>
    <w:semiHidden/>
    <w:unhideWhenUsed/>
    <w:rsid w:val="00E67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67C05"/>
  </w:style>
  <w:style w:type="paragraph" w:styleId="ad">
    <w:name w:val="footer"/>
    <w:basedOn w:val="a"/>
    <w:link w:val="ae"/>
    <w:uiPriority w:val="99"/>
    <w:unhideWhenUsed/>
    <w:rsid w:val="00E67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67C05"/>
  </w:style>
  <w:style w:type="character" w:customStyle="1" w:styleId="10">
    <w:name w:val="Заголовок 1 Знак"/>
    <w:basedOn w:val="a0"/>
    <w:link w:val="1"/>
    <w:uiPriority w:val="9"/>
    <w:rsid w:val="00B524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17</Pages>
  <Words>6308</Words>
  <Characters>35962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RePack by Diakov</cp:lastModifiedBy>
  <cp:revision>6</cp:revision>
  <cp:lastPrinted>2013-12-09T17:46:00Z</cp:lastPrinted>
  <dcterms:created xsi:type="dcterms:W3CDTF">2019-08-27T17:32:00Z</dcterms:created>
  <dcterms:modified xsi:type="dcterms:W3CDTF">2019-09-05T12:11:00Z</dcterms:modified>
</cp:coreProperties>
</file>